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C5" w:rsidRDefault="00C736C5" w:rsidP="00B96C11">
      <w:pPr>
        <w:jc w:val="center"/>
      </w:pPr>
    </w:p>
    <w:p w:rsidR="00B96C11" w:rsidRPr="00B96C11" w:rsidRDefault="00B96C11" w:rsidP="00C04EB5">
      <w:pPr>
        <w:jc w:val="center"/>
        <w:rPr>
          <w:b/>
          <w:u w:val="single"/>
        </w:rPr>
      </w:pPr>
      <w:r w:rsidRPr="00B96C11">
        <w:rPr>
          <w:b/>
          <w:u w:val="single"/>
        </w:rPr>
        <w:t>PhyConcierge Membership Terms and Conditions</w:t>
      </w:r>
    </w:p>
    <w:p w:rsidR="00B96C11" w:rsidRDefault="00B96C11" w:rsidP="00B96C11"/>
    <w:p w:rsidR="00B96C11" w:rsidRPr="00B96C11" w:rsidRDefault="00B96C11" w:rsidP="00B96C11">
      <w:pPr>
        <w:rPr>
          <w:b/>
        </w:rPr>
      </w:pPr>
      <w:r w:rsidRPr="00B96C11">
        <w:rPr>
          <w:b/>
        </w:rPr>
        <w:t>PHYCON</w:t>
      </w:r>
      <w:r w:rsidR="00965778">
        <w:rPr>
          <w:b/>
        </w:rPr>
        <w:t>C</w:t>
      </w:r>
      <w:r w:rsidRPr="00B96C11">
        <w:rPr>
          <w:b/>
        </w:rPr>
        <w:t>IERGE ’S (THE “COMPANY” OR “WE” OR “US”)</w:t>
      </w:r>
    </w:p>
    <w:p w:rsidR="00B96C11" w:rsidRDefault="00B96C11" w:rsidP="00B96C11"/>
    <w:p w:rsidR="00B96C11" w:rsidRDefault="00B96C11" w:rsidP="00C26A6F">
      <w:r>
        <w:t xml:space="preserve">PhyConcierge is a medical concierge company, a subsidiary of PHYCORE (referred to as “we”, “our” or “us”) a company registered in England and Wales. Our company registration number is 10012050 and our registered office is 3 Grenville Place, London, SW7 4RU, U.K. </w:t>
      </w:r>
    </w:p>
    <w:p w:rsidR="00B96C11" w:rsidRDefault="00B96C11"/>
    <w:p w:rsidR="00B96C11" w:rsidRDefault="008C3E3D" w:rsidP="00C26A6F">
      <w:r>
        <w:t>PhyConcierge acts as a</w:t>
      </w:r>
      <w:r w:rsidR="00B96C11">
        <w:t xml:space="preserve"> </w:t>
      </w:r>
      <w:r>
        <w:t>broker</w:t>
      </w:r>
      <w:r w:rsidR="00B96C11">
        <w:t xml:space="preserve">, putting you in touch with various medical and/or wellness facilities and/or services. PhyConcierge do not provide professional medical services themselves and the PhyConcierge team does not have a medical duty of care to you. We aim to provide services by putting you in touch with the suitable medical and/or wellness facilities, having listened to your specific needs. </w:t>
      </w:r>
    </w:p>
    <w:p w:rsidR="00B96C11" w:rsidRDefault="00B96C11" w:rsidP="00B96C11"/>
    <w:p w:rsidR="00B96C11" w:rsidRDefault="00B96C11" w:rsidP="00B96C11">
      <w:pPr>
        <w:rPr>
          <w:b/>
        </w:rPr>
      </w:pPr>
      <w:r w:rsidRPr="00B96C11">
        <w:rPr>
          <w:b/>
        </w:rPr>
        <w:t>TERMS AND CONDITIONS FOR THE SUPPLY OF OUR SERVICES TO YOU</w:t>
      </w:r>
    </w:p>
    <w:p w:rsidR="00B96C11" w:rsidRPr="00B96C11" w:rsidRDefault="00B96C11" w:rsidP="00B96C11">
      <w:pPr>
        <w:rPr>
          <w:b/>
        </w:rPr>
      </w:pPr>
    </w:p>
    <w:p w:rsidR="00B96C11" w:rsidRDefault="00B96C11" w:rsidP="00B96C11">
      <w:pPr>
        <w:pStyle w:val="Level1Heading"/>
      </w:pPr>
      <w:r>
        <w:t>OUR CONTRACT WITH YOU</w:t>
      </w:r>
    </w:p>
    <w:p w:rsidR="00B96C11" w:rsidRDefault="00B96C11" w:rsidP="00B96C11">
      <w:pPr>
        <w:pStyle w:val="Level2Number"/>
      </w:pPr>
      <w:r>
        <w:t>These are the terms and conditions on which We will be delivering services to you.</w:t>
      </w:r>
    </w:p>
    <w:p w:rsidR="00B96C11" w:rsidRDefault="00B96C11" w:rsidP="00B96C11">
      <w:pPr>
        <w:pStyle w:val="Level2Number"/>
      </w:pPr>
      <w:r>
        <w:t xml:space="preserve">Please ensure that you read these Terms carefully, and check that the details on the Client Form are complete and accurate, before you sign it. These Terms will become binding on you and Us when We contact you in writing thereafter to confirm that we are able to deliver </w:t>
      </w:r>
      <w:r w:rsidR="00CD445D">
        <w:t>s</w:t>
      </w:r>
      <w:r>
        <w:t xml:space="preserve">ervices to you. </w:t>
      </w:r>
      <w:r w:rsidR="00523B70">
        <w:t xml:space="preserve"> </w:t>
      </w:r>
      <w:r w:rsidR="00523B70" w:rsidRPr="00C26A6F">
        <w:rPr>
          <w:b/>
        </w:rPr>
        <w:t>Our liability to you is described in paragraph 6 and paragraph 9.</w:t>
      </w:r>
    </w:p>
    <w:p w:rsidR="00B96C11" w:rsidRDefault="00B96C11" w:rsidP="00B96C11">
      <w:pPr>
        <w:pStyle w:val="Level2Number"/>
      </w:pPr>
      <w:r>
        <w:t>These Terms shall be applicable for the duration of Us providing services to you and any extensions thereof.</w:t>
      </w:r>
    </w:p>
    <w:p w:rsidR="00B96C11" w:rsidRDefault="00B96C11" w:rsidP="00B96C11">
      <w:pPr>
        <w:pStyle w:val="Level2Number"/>
      </w:pPr>
      <w:r>
        <w:t>Should We not be able to provide you our service, We will inform you of this and We will not process your Client Form.</w:t>
      </w:r>
    </w:p>
    <w:p w:rsidR="00B96C11" w:rsidRDefault="00B96C11" w:rsidP="00B96C11">
      <w:pPr>
        <w:pStyle w:val="Level1Heading"/>
      </w:pPr>
      <w:r>
        <w:t>YOUR SERVICES</w:t>
      </w:r>
    </w:p>
    <w:p w:rsidR="00B96C11" w:rsidRDefault="00CD445D" w:rsidP="00B96C11">
      <w:pPr>
        <w:pStyle w:val="Level2Number"/>
      </w:pPr>
      <w:r>
        <w:t>The following details of your</w:t>
      </w:r>
      <w:r w:rsidR="00B96C11" w:rsidRPr="00C26A6F">
        <w:rPr>
          <w:b/>
        </w:rPr>
        <w:t xml:space="preserve"> services</w:t>
      </w:r>
      <w:r w:rsidR="00B96C11">
        <w:t xml:space="preserve"> are set out in the Client Form:</w:t>
      </w:r>
    </w:p>
    <w:p w:rsidR="00B96C11" w:rsidRDefault="00B96C11" w:rsidP="00B96C11">
      <w:pPr>
        <w:pStyle w:val="Level3Number"/>
      </w:pPr>
      <w:r>
        <w:t>The medical professional who will be providing you with services;</w:t>
      </w:r>
    </w:p>
    <w:p w:rsidR="00B96C11" w:rsidRDefault="00B96C11" w:rsidP="00B96C11">
      <w:pPr>
        <w:pStyle w:val="Level3Number"/>
      </w:pPr>
      <w:r>
        <w:t>The duration of your contract and your terms of contact;</w:t>
      </w:r>
    </w:p>
    <w:p w:rsidR="00B96C11" w:rsidRDefault="00B96C11" w:rsidP="00B96C11">
      <w:pPr>
        <w:pStyle w:val="Level3Number"/>
      </w:pPr>
      <w:r>
        <w:t xml:space="preserve">The method in which this communication will be provided to you; </w:t>
      </w:r>
    </w:p>
    <w:p w:rsidR="00B96C11" w:rsidRDefault="00B96C11" w:rsidP="00B96C11">
      <w:pPr>
        <w:pStyle w:val="Level3Number"/>
      </w:pPr>
      <w:r>
        <w:t>The total fee to be paid for membership to PhyConcierge;</w:t>
      </w:r>
    </w:p>
    <w:p w:rsidR="00B96C11" w:rsidRDefault="00B96C11" w:rsidP="00B96C11">
      <w:pPr>
        <w:pStyle w:val="Level3Number"/>
      </w:pPr>
      <w:r>
        <w:t>The Payment details for bank transfer; and</w:t>
      </w:r>
    </w:p>
    <w:p w:rsidR="00B96C11" w:rsidRDefault="00147324" w:rsidP="00B96C11">
      <w:pPr>
        <w:pStyle w:val="Level3Number"/>
      </w:pPr>
      <w:r>
        <w:t>Your statutory right of cancellation and o</w:t>
      </w:r>
      <w:r w:rsidR="00B96C11">
        <w:t>ur 48 hour cancellation policy (which is also set out in paragraph 4 below) for consultations;</w:t>
      </w:r>
    </w:p>
    <w:p w:rsidR="00B96C11" w:rsidRDefault="00B96C11" w:rsidP="00B96C11">
      <w:pPr>
        <w:pStyle w:val="Level3Number"/>
      </w:pPr>
      <w:r>
        <w:t xml:space="preserve">Our 30 day cancellation policy for your PhyConcierge membership </w:t>
      </w:r>
    </w:p>
    <w:p w:rsidR="00B96C11" w:rsidRDefault="00B96C11" w:rsidP="00B96C11">
      <w:pPr>
        <w:pStyle w:val="Level1Heading"/>
      </w:pPr>
      <w:r>
        <w:lastRenderedPageBreak/>
        <w:t xml:space="preserve">CANCELLATION AND REFUNDS </w:t>
      </w:r>
    </w:p>
    <w:p w:rsidR="00B96C11" w:rsidRDefault="00147324" w:rsidP="00B96C11">
      <w:pPr>
        <w:pStyle w:val="Level2Number"/>
      </w:pPr>
      <w:r>
        <w:t>Subject to paragraph 3.2 below w</w:t>
      </w:r>
      <w:r w:rsidR="00B96C11">
        <w:t>e require 48 hours’ notice of cancellation or postponement for all appointments. Where you need to cancel or postpone any booked appointments, you will notify your medical professional in writing to his email address provided on the Client Form. Whilst We are understanding of unforeseen events and will take them into consideration, where notice is of less than 48 hours, We reserve the right at our sole discretion to charge you for one full appointment with your medical professional if applicable.</w:t>
      </w:r>
    </w:p>
    <w:p w:rsidR="00147324" w:rsidRDefault="00147324" w:rsidP="00B96C11">
      <w:pPr>
        <w:pStyle w:val="Level2Number"/>
      </w:pPr>
      <w:r>
        <w:t xml:space="preserve">[If you enter into a contract with us and </w:t>
      </w:r>
      <w:r w:rsidR="00A31B18">
        <w:t xml:space="preserve">this </w:t>
      </w:r>
      <w:r>
        <w:t>is not done in person (for example it is done on-line) you have a right to cancel the contract within 14 days (“</w:t>
      </w:r>
      <w:r w:rsidRPr="00C26A6F">
        <w:rPr>
          <w:b/>
        </w:rPr>
        <w:t>Cancellation Period”).</w:t>
      </w:r>
      <w:r>
        <w:t xml:space="preserve">  However if you wish to proceed with our services within the Cancellation Period then you are required to say so in our Client Form by ticking the appropriate box]</w:t>
      </w:r>
    </w:p>
    <w:p w:rsidR="00B96C11" w:rsidRDefault="00B96C11" w:rsidP="00B96C11">
      <w:pPr>
        <w:pStyle w:val="Level1Heading"/>
      </w:pPr>
      <w:r>
        <w:t>CHANGES TO THESE TERMS</w:t>
      </w:r>
    </w:p>
    <w:p w:rsidR="00B96C11" w:rsidRDefault="00B96C11" w:rsidP="00B96C11">
      <w:pPr>
        <w:pStyle w:val="Level2Number"/>
      </w:pPr>
      <w:r>
        <w:t>We may revise these Terms from time to time at Our sole discretion upon notice to you.</w:t>
      </w:r>
    </w:p>
    <w:p w:rsidR="00B96C11" w:rsidRDefault="00B96C11" w:rsidP="00B96C11">
      <w:pPr>
        <w:pStyle w:val="Level2Number"/>
      </w:pPr>
      <w:r>
        <w:t xml:space="preserve">Should we need to revise these Terms, We will give you at least one month's written notice of any changes to these Terms before they take effect. You may choose to cancel the contract in accordance with paragraph 13. </w:t>
      </w:r>
    </w:p>
    <w:p w:rsidR="00B96C11" w:rsidRDefault="00B96C11" w:rsidP="00B96C11">
      <w:pPr>
        <w:pStyle w:val="Level2Number"/>
      </w:pPr>
      <w:r>
        <w:t xml:space="preserve">If you wish to cancel a Client Form before it has been fulfilled, please see your right to do so in paragraph 13. </w:t>
      </w:r>
    </w:p>
    <w:p w:rsidR="00B96C11" w:rsidRDefault="00B96C11" w:rsidP="00B96C11">
      <w:pPr>
        <w:pStyle w:val="Level1Heading"/>
      </w:pPr>
      <w:r>
        <w:t>PROVIDING SERVICES</w:t>
      </w:r>
    </w:p>
    <w:p w:rsidR="00B96C11" w:rsidRDefault="00147324" w:rsidP="00B96C11">
      <w:pPr>
        <w:pStyle w:val="Level2Number"/>
      </w:pPr>
      <w:r>
        <w:t xml:space="preserve">Subject to </w:t>
      </w:r>
      <w:r w:rsidR="00A31B18">
        <w:t>paragraph</w:t>
      </w:r>
      <w:r>
        <w:t xml:space="preserve"> 3 above (Cancellation and Refunds) w</w:t>
      </w:r>
      <w:r w:rsidR="00B96C11">
        <w:t xml:space="preserve">e will provide you with </w:t>
      </w:r>
      <w:r w:rsidR="00642A1E">
        <w:t>the</w:t>
      </w:r>
      <w:r w:rsidR="00B93A08">
        <w:t xml:space="preserve"> </w:t>
      </w:r>
      <w:r w:rsidR="00642A1E">
        <w:t>S</w:t>
      </w:r>
      <w:r w:rsidR="00B96C11">
        <w:t xml:space="preserve">ervices from the date set out in the Client Form. Your healthcare professional will act as </w:t>
      </w:r>
      <w:r>
        <w:t>a broker</w:t>
      </w:r>
      <w:r w:rsidR="00B96C11">
        <w:t xml:space="preserve">, using reasonable endeavours to source an appropriate </w:t>
      </w:r>
      <w:r w:rsidR="00965778">
        <w:t>care p</w:t>
      </w:r>
      <w:r>
        <w:t>rofessional (a “</w:t>
      </w:r>
      <w:r w:rsidRPr="00C26A6F">
        <w:rPr>
          <w:b/>
        </w:rPr>
        <w:t>partner</w:t>
      </w:r>
      <w:r>
        <w:t xml:space="preserve">”) </w:t>
      </w:r>
      <w:r w:rsidR="00B96C11">
        <w:t xml:space="preserve">for you. Whether we consider a partner appropriate will be determined by us taking into account our communication with you, your description of your needs and the information we hold regarding our partners.  </w:t>
      </w:r>
    </w:p>
    <w:p w:rsidR="00B96C11" w:rsidRDefault="00B96C11" w:rsidP="00B96C11">
      <w:pPr>
        <w:pStyle w:val="Level2Number"/>
      </w:pPr>
      <w:r>
        <w:t xml:space="preserve">Your medical professional will endeavour to make </w:t>
      </w:r>
      <w:r w:rsidR="00147324">
        <w:t xml:space="preserve">themselves </w:t>
      </w:r>
      <w:r>
        <w:t>available to you at the time and date requested. Your medical professional will endeavour to respond to your enquiries within one working day. When your medical professional is contacted outside of working hours (Monday to Friday 6pm-9am, Saturdays, Sundays and bank holidays) your healthcare professional will endeavour to contact you as soon as they become available. However, there may be delays due to an Event Outside Our Control. In the event of an urgent or emergency medical problem you should contact your local emergency services and/or attend your local hospital.</w:t>
      </w:r>
    </w:p>
    <w:p w:rsidR="00B96C11" w:rsidRDefault="00B96C11" w:rsidP="00B96C11">
      <w:pPr>
        <w:pStyle w:val="Level2Number"/>
      </w:pPr>
      <w:r>
        <w:t>In the event that We are not able to provide you services, We will contact you to let you know in advance. You do not have to pay for the services while services are suspended in such cases, but this does not affect your obligation to pay for t</w:t>
      </w:r>
      <w:bookmarkStart w:id="0" w:name="_GoBack"/>
      <w:bookmarkEnd w:id="0"/>
      <w:r>
        <w:t>he services as set out in your Client Form and paragraph 8.</w:t>
      </w:r>
    </w:p>
    <w:p w:rsidR="00B96C11" w:rsidRDefault="00B96C11" w:rsidP="00B96C11">
      <w:pPr>
        <w:pStyle w:val="Level2Number"/>
      </w:pPr>
      <w:r>
        <w:lastRenderedPageBreak/>
        <w:t xml:space="preserve">If you do not pay Us for the services as agreed and set out in paragraph 8, We may suspend your membership/access to medical professional with immediate effect until you have paid Us the outstanding amounts. We will contact you to inform you of this. This does not affect Our right to charge you interest under paragraph 8.7. </w:t>
      </w:r>
    </w:p>
    <w:p w:rsidR="0012171D" w:rsidRDefault="00B96C11">
      <w:pPr>
        <w:pStyle w:val="Level1Heading"/>
      </w:pPr>
      <w:r>
        <w:t>MEDICAL SERVICE AND THIRD PARTY SERVICE PROVIDERS</w:t>
      </w:r>
    </w:p>
    <w:p w:rsidR="0012171D" w:rsidRPr="00C26A6F" w:rsidRDefault="0012171D" w:rsidP="00C26A6F">
      <w:pPr>
        <w:pStyle w:val="Level2Number"/>
      </w:pPr>
      <w:r>
        <w:t>We:</w:t>
      </w:r>
    </w:p>
    <w:p w:rsidR="00B96C11" w:rsidRDefault="00B96C11" w:rsidP="00B96C11">
      <w:pPr>
        <w:pStyle w:val="Level3Number"/>
      </w:pPr>
      <w:r>
        <w:t xml:space="preserve">recommend that you take advice from any family physician you may have, or trained qualified health care providers / medical practitioners approved by the official </w:t>
      </w:r>
      <w:r w:rsidR="0012171D">
        <w:t>m</w:t>
      </w:r>
      <w:r>
        <w:t xml:space="preserve">edical </w:t>
      </w:r>
      <w:r w:rsidR="0012171D">
        <w:t>c</w:t>
      </w:r>
      <w:r>
        <w:t>ouncil of their country of origin before seeking Our services.</w:t>
      </w:r>
    </w:p>
    <w:p w:rsidR="00B96C11" w:rsidRDefault="00A31B18" w:rsidP="00B96C11">
      <w:pPr>
        <w:pStyle w:val="Level3Number"/>
      </w:pPr>
      <w:r>
        <w:t xml:space="preserve">are not agents or representatives </w:t>
      </w:r>
      <w:r w:rsidR="00CD445D">
        <w:t>of any</w:t>
      </w:r>
      <w:r w:rsidR="00B96C11">
        <w:t xml:space="preserve"> hospital, clinic, healthcare professional and non-medical service </w:t>
      </w:r>
      <w:r>
        <w:t xml:space="preserve">that we recommend </w:t>
      </w:r>
      <w:r w:rsidR="00523B70">
        <w:t xml:space="preserve">for you.  Such partners are not our </w:t>
      </w:r>
      <w:r w:rsidR="00CD445D">
        <w:t>sub-contractors, their</w:t>
      </w:r>
      <w:r w:rsidR="00523B70">
        <w:t xml:space="preserve"> advice is independent of ours.</w:t>
      </w:r>
      <w:r w:rsidR="00B96C11">
        <w:t xml:space="preserve"> </w:t>
      </w:r>
    </w:p>
    <w:p w:rsidR="00965778" w:rsidRDefault="00CD445D" w:rsidP="00B96C11">
      <w:pPr>
        <w:pStyle w:val="Level3Number"/>
      </w:pPr>
      <w:r>
        <w:t>Take</w:t>
      </w:r>
      <w:r w:rsidR="0012171D">
        <w:t xml:space="preserve"> reasonable care to select </w:t>
      </w:r>
      <w:r w:rsidR="00B96C11">
        <w:t>all medical and third party service providers</w:t>
      </w:r>
      <w:r w:rsidR="00A31B18">
        <w:t>.  T</w:t>
      </w:r>
      <w:r w:rsidR="0012171D">
        <w:t>hey are</w:t>
      </w:r>
      <w:r w:rsidR="00B96C11">
        <w:t xml:space="preserve"> carefully interviewed and reviewed for their quality of service</w:t>
      </w:r>
      <w:r w:rsidR="0012171D">
        <w:t>.</w:t>
      </w:r>
    </w:p>
    <w:p w:rsidR="00B96C11" w:rsidRDefault="00CD445D" w:rsidP="00B96C11">
      <w:pPr>
        <w:pStyle w:val="Level3Number"/>
      </w:pPr>
      <w:r>
        <w:t>Are</w:t>
      </w:r>
      <w:r w:rsidR="00965778">
        <w:t xml:space="preserve"> not, subject to paragraph 9.2</w:t>
      </w:r>
      <w:r w:rsidR="0075766B">
        <w:t xml:space="preserve">, </w:t>
      </w:r>
      <w:r w:rsidR="00A31B18">
        <w:t xml:space="preserve">liable for </w:t>
      </w:r>
      <w:r w:rsidR="0012171D">
        <w:t xml:space="preserve">any </w:t>
      </w:r>
      <w:r w:rsidR="00B96C11">
        <w:t>delay, default, failure, improper services or negligent services</w:t>
      </w:r>
      <w:r w:rsidR="0012171D">
        <w:t xml:space="preserve"> of theirs</w:t>
      </w:r>
      <w:r w:rsidR="00B96C11">
        <w:t>.</w:t>
      </w:r>
      <w:r w:rsidR="00A31B18">
        <w:t xml:space="preserve">  If there is an issue with their advice or service please contact them direct.</w:t>
      </w:r>
    </w:p>
    <w:p w:rsidR="00B96C11" w:rsidRDefault="00B96C11" w:rsidP="00B96C11">
      <w:pPr>
        <w:pStyle w:val="Level1Heading"/>
      </w:pPr>
      <w:r>
        <w:t>CONCERNS RELATING TO THE SERVICES</w:t>
      </w:r>
    </w:p>
    <w:p w:rsidR="00B96C11" w:rsidRDefault="00B96C11" w:rsidP="00B96C11">
      <w:pPr>
        <w:pStyle w:val="Level2Number"/>
      </w:pPr>
      <w:r>
        <w:t>In the unlikely event that you are dissatisfied with Our services:</w:t>
      </w:r>
    </w:p>
    <w:p w:rsidR="00B96C11" w:rsidRDefault="00B96C11" w:rsidP="00B96C11">
      <w:pPr>
        <w:pStyle w:val="Level3Number"/>
      </w:pPr>
      <w:r>
        <w:t>please contact Us and tell Us as soon as reasonably possible; and</w:t>
      </w:r>
    </w:p>
    <w:p w:rsidR="00B96C11" w:rsidRDefault="00B96C11" w:rsidP="00B96C11">
      <w:pPr>
        <w:pStyle w:val="Level3Number"/>
      </w:pPr>
      <w:r>
        <w:t xml:space="preserve">please give Us a reasonable opportunity to rectify the situation. </w:t>
      </w:r>
    </w:p>
    <w:p w:rsidR="00B96C11" w:rsidRDefault="00B96C11" w:rsidP="00B96C11">
      <w:pPr>
        <w:pStyle w:val="Level2Number"/>
      </w:pPr>
      <w:r>
        <w:t>In such an unlikely event and upon being contacted in accordance with paragraph 7.1, We will conduct a review. If we are satisfied that you have raised legitimate concern, you will not have to pay Us for th</w:t>
      </w:r>
      <w:r w:rsidR="00CD445D">
        <w:t>ose</w:t>
      </w:r>
      <w:r>
        <w:t xml:space="preserve"> services for which such concerns were raised or a refund will be provided to you at Our discretion or provide a discount in accordance with paragraph 8.6. </w:t>
      </w:r>
    </w:p>
    <w:p w:rsidR="00B96C11" w:rsidRDefault="00B96C11" w:rsidP="00B96C11">
      <w:pPr>
        <w:pStyle w:val="Level1Heading"/>
      </w:pPr>
      <w:r>
        <w:t>FEES AND PAYMENT</w:t>
      </w:r>
    </w:p>
    <w:p w:rsidR="00B96C11" w:rsidRDefault="00B96C11" w:rsidP="00B96C11">
      <w:pPr>
        <w:pStyle w:val="Level2Number"/>
      </w:pPr>
      <w:r>
        <w:t>You will be informed of Our fee for services at the time when We meet you for your initial consultation or when We confirm your Client Form in accordance with paragraph 1.2. Our fees may change at any time, but fee changes will not affect any services commenced.</w:t>
      </w:r>
    </w:p>
    <w:p w:rsidR="00B96C11" w:rsidRDefault="00B96C11" w:rsidP="00B96C11">
      <w:pPr>
        <w:pStyle w:val="Level2Number"/>
      </w:pPr>
      <w:r>
        <w:t>These fees include VAT.</w:t>
      </w:r>
    </w:p>
    <w:p w:rsidR="00B96C11" w:rsidRDefault="00B96C11" w:rsidP="00B96C11">
      <w:pPr>
        <w:pStyle w:val="Level2Number"/>
      </w:pPr>
      <w:r>
        <w:t>Payment of the fees for the services set out in the Client Form should be paid for in the following way:</w:t>
      </w:r>
    </w:p>
    <w:p w:rsidR="00B96C11" w:rsidRDefault="00B96C11" w:rsidP="00B96C11">
      <w:pPr>
        <w:pStyle w:val="Level3Number"/>
      </w:pPr>
      <w:r>
        <w:lastRenderedPageBreak/>
        <w:t>Monthly ‘retainer’ fee for services should be paid 30 days in advance of start of membership date. Membership can be paid yearly, and in advance, subject to discounts applied at Our sole discretion. Please see membership pricing options at 8.4.</w:t>
      </w:r>
    </w:p>
    <w:p w:rsidR="00B96C11" w:rsidRDefault="00B96C11" w:rsidP="00B96C11">
      <w:pPr>
        <w:pStyle w:val="Level3Number"/>
      </w:pPr>
      <w:r>
        <w:t>Monthly billable hours for services at the end of each month. This should be paid within 14 calendar days following receipt of Our invoice setting out Our hou</w:t>
      </w:r>
      <w:r w:rsidR="00CD445D">
        <w:t>rs and fee for</w:t>
      </w:r>
      <w:r>
        <w:t xml:space="preserve"> services provided to you in that month. Please see billable hours rates at 8.5</w:t>
      </w:r>
    </w:p>
    <w:p w:rsidR="00B96C11" w:rsidRDefault="00B96C11" w:rsidP="00B96C11">
      <w:pPr>
        <w:pStyle w:val="Level2Number"/>
      </w:pPr>
      <w:r>
        <w:t xml:space="preserve">Membership options are dependent upon individual or group memberships </w:t>
      </w:r>
      <w:r w:rsidR="00CD445D">
        <w:t>and level</w:t>
      </w:r>
      <w:r>
        <w:t xml:space="preserve"> </w:t>
      </w:r>
      <w:r w:rsidR="0007276F">
        <w:t xml:space="preserve">of </w:t>
      </w:r>
      <w:r>
        <w:t>access to your healthcare professional. Individual membership to your healthcare professional during working hours (Monday to Friday 9am-6pm) is £600 per calendar month including VAT and excluding billable hours. Individual membership to your healthcare professional during working hours and additionally outside of usual working hours (Monday to Friday 6pm-9am, Saturdays, Sundays and bank holidays) is £1200 per calendar month including VAT and excluding billable hours.</w:t>
      </w:r>
    </w:p>
    <w:p w:rsidR="00B96C11" w:rsidRDefault="00B96C11" w:rsidP="00B96C11">
      <w:pPr>
        <w:pStyle w:val="Level2Number"/>
      </w:pPr>
      <w:r>
        <w:t xml:space="preserve">Billable hours are charged at £150 per hour from Monday to Friday 9am-6pm (in hour rates) and £300 per hour Monday to Friday 6pm to 9am, Saturdays, Sundays and bank holidays (out of hour rates). In hour rates are charged at 0.5 hours for 0-29 mins and 1 full hour for 30-60 mins. Out of hour rates are charged at 0.5 hours for 0-14 mins and 1 full hour for 15-60 mins. </w:t>
      </w:r>
    </w:p>
    <w:p w:rsidR="00B96C11" w:rsidRDefault="00B96C11" w:rsidP="00B96C11">
      <w:pPr>
        <w:pStyle w:val="Level2Number"/>
      </w:pPr>
      <w:r>
        <w:t>Discounts may be applied at Our sole discretion</w:t>
      </w:r>
    </w:p>
    <w:p w:rsidR="00B96C11" w:rsidRDefault="00B96C11" w:rsidP="00B96C11">
      <w:pPr>
        <w:pStyle w:val="Level2Number"/>
      </w:pPr>
      <w:r>
        <w:t xml:space="preserve">Payments made under this paragraphs 8.3(a) and (b) must be made either by bank transfer to Our Bank Account or by card payment as set out on our Client Form. We will confirm the arrangement in writing when We confirm the Client Form in accordance with paragraph 1.2. </w:t>
      </w:r>
    </w:p>
    <w:p w:rsidR="00B96C11" w:rsidRDefault="00B96C11" w:rsidP="00B96C11">
      <w:pPr>
        <w:pStyle w:val="Level2Number"/>
      </w:pPr>
      <w:r>
        <w:t>All payments for services must be paid and in cleared monies:</w:t>
      </w:r>
    </w:p>
    <w:p w:rsidR="00B96C11" w:rsidRDefault="00B96C11" w:rsidP="00B96C11">
      <w:pPr>
        <w:pStyle w:val="Level3Number"/>
      </w:pPr>
      <w:r>
        <w:t>within 14 calendar days of the date of Our invoice.</w:t>
      </w:r>
    </w:p>
    <w:p w:rsidR="00B96C11" w:rsidRDefault="00B96C11" w:rsidP="00B96C11">
      <w:pPr>
        <w:pStyle w:val="Level2Number"/>
      </w:pPr>
      <w:r>
        <w:t xml:space="preserve">If you do not make any payment due to Us by the due date for payment, We may charge interest to you on the overdue amount at the rate of 2% a month, above the base lending rate of Barclays Bank Plc from time to time. This interest shall accrue on a daily basis from the due date until the date of actual payment of the overdue amount, whether before or after judgment. You must pay Us interest together with any overdue amount. </w:t>
      </w:r>
    </w:p>
    <w:p w:rsidR="00B96C11" w:rsidRDefault="00B96C11" w:rsidP="00B96C11">
      <w:pPr>
        <w:pStyle w:val="Level1Heading"/>
      </w:pPr>
      <w:r>
        <w:t>OUR LIABILITY TO YOU</w:t>
      </w:r>
    </w:p>
    <w:p w:rsidR="00B96C11" w:rsidRDefault="00196EFA" w:rsidP="00B96C11">
      <w:pPr>
        <w:pStyle w:val="Level2Number"/>
      </w:pPr>
      <w:r>
        <w:t xml:space="preserve">Subject to the terms of </w:t>
      </w:r>
      <w:r w:rsidR="00A31B18">
        <w:t xml:space="preserve">paragraph </w:t>
      </w:r>
      <w:r>
        <w:t>9.2 w</w:t>
      </w:r>
      <w:r w:rsidR="00B96C11">
        <w:t xml:space="preserve">e will not be responsible for any loss or damage that is not foreseeable. Loss or damage is foreseeable if it is an obvious consequence of Our breach or if it was contemplated by you and Us at the time We entered into this contract. </w:t>
      </w:r>
    </w:p>
    <w:p w:rsidR="00B96C11" w:rsidRDefault="00196EFA" w:rsidP="00B96C11">
      <w:pPr>
        <w:pStyle w:val="Level2Number"/>
      </w:pPr>
      <w:r>
        <w:t>We do n</w:t>
      </w:r>
      <w:r w:rsidR="009E7391">
        <w:t>ot exclude or limit in any way O</w:t>
      </w:r>
      <w:r>
        <w:t>ur liability to you in any way where it is unlawful to do so.  This includes liability for deat</w:t>
      </w:r>
      <w:r w:rsidR="009E7391">
        <w:t xml:space="preserve">h or personal injury caused by </w:t>
      </w:r>
      <w:r w:rsidR="009E7391">
        <w:lastRenderedPageBreak/>
        <w:t>O</w:t>
      </w:r>
      <w:r>
        <w:t>ur negligence or the negligence of our employees or for fraud or fraudulent misrepresentation.</w:t>
      </w:r>
    </w:p>
    <w:p w:rsidR="00B96C11" w:rsidRDefault="00B96C11" w:rsidP="00B96C11">
      <w:pPr>
        <w:pStyle w:val="Level2Number"/>
      </w:pPr>
      <w:r>
        <w:t>We have no liability to you for any loss of profit, loss of business, business interruption, loss of business opportunity, legal fees or any other professional fees.</w:t>
      </w:r>
    </w:p>
    <w:p w:rsidR="00B96C11" w:rsidRDefault="0077577C" w:rsidP="00B96C11">
      <w:pPr>
        <w:pStyle w:val="Level2Number"/>
      </w:pPr>
      <w:r>
        <w:t xml:space="preserve">Subject to </w:t>
      </w:r>
      <w:r w:rsidR="00A31B18">
        <w:t xml:space="preserve">paragraph </w:t>
      </w:r>
      <w:r w:rsidR="000414B0">
        <w:t>9.2 n</w:t>
      </w:r>
      <w:r w:rsidR="00B96C11">
        <w:t xml:space="preserve">either We nor </w:t>
      </w:r>
      <w:r w:rsidR="000414B0">
        <w:t>our employees</w:t>
      </w:r>
      <w:r w:rsidR="00B96C11">
        <w:t xml:space="preserve"> shall be liable for any loss or injury attributable to: </w:t>
      </w:r>
    </w:p>
    <w:p w:rsidR="00B96C11" w:rsidRDefault="00B96C11" w:rsidP="00B96C11">
      <w:pPr>
        <w:pStyle w:val="Level3Number"/>
      </w:pPr>
      <w:r>
        <w:t>Your fault</w:t>
      </w:r>
      <w:r w:rsidR="00523B70">
        <w:t xml:space="preserve"> which (without limiting this) includes you ignoring</w:t>
      </w:r>
      <w:r w:rsidR="0007276F">
        <w:t xml:space="preserve"> our recommendation or</w:t>
      </w:r>
      <w:r w:rsidR="00523B70">
        <w:t xml:space="preserve"> the advice of a relevant partner we identify for you</w:t>
      </w:r>
      <w:r>
        <w:t xml:space="preserve">; </w:t>
      </w:r>
    </w:p>
    <w:p w:rsidR="00B96C11" w:rsidRDefault="00B96C11" w:rsidP="00B96C11">
      <w:pPr>
        <w:pStyle w:val="Level3Number"/>
      </w:pPr>
      <w:r>
        <w:t xml:space="preserve">A third party unconnected with the provision of services provided by Us; </w:t>
      </w:r>
    </w:p>
    <w:p w:rsidR="00B96C11" w:rsidRDefault="009E7391" w:rsidP="00B96C11">
      <w:pPr>
        <w:pStyle w:val="Level3Number"/>
      </w:pPr>
      <w:r>
        <w:t>An Event Outside Our C</w:t>
      </w:r>
      <w:r w:rsidR="000414B0">
        <w:t xml:space="preserve">ontrol </w:t>
      </w:r>
      <w:r w:rsidR="00A31B18">
        <w:t xml:space="preserve">; and </w:t>
      </w:r>
    </w:p>
    <w:p w:rsidR="00B96C11" w:rsidRDefault="00B96C11" w:rsidP="00B96C11">
      <w:pPr>
        <w:pStyle w:val="Level3Number"/>
      </w:pPr>
      <w:r>
        <w:t>Loss or damage to your property.</w:t>
      </w:r>
    </w:p>
    <w:p w:rsidR="00B22C73" w:rsidRDefault="00B22C73" w:rsidP="00C82990">
      <w:pPr>
        <w:pStyle w:val="Level2Number"/>
      </w:pPr>
      <w:r>
        <w:t xml:space="preserve">Subject to </w:t>
      </w:r>
      <w:r w:rsidR="00A31B18">
        <w:t xml:space="preserve">paragraph </w:t>
      </w:r>
      <w:r>
        <w:t xml:space="preserve">9.2 above our total liability to you whether </w:t>
      </w:r>
      <w:r w:rsidR="00EB531C">
        <w:t xml:space="preserve">for </w:t>
      </w:r>
      <w:r>
        <w:t xml:space="preserve">breaching the terms of </w:t>
      </w:r>
      <w:r w:rsidR="00EB531C">
        <w:t>our</w:t>
      </w:r>
      <w:r>
        <w:t xml:space="preserve"> contract with you or for </w:t>
      </w:r>
      <w:r w:rsidR="00EB531C">
        <w:t xml:space="preserve">our </w:t>
      </w:r>
      <w:r>
        <w:t>negligence or otherwise shall not exceed the aggregate</w:t>
      </w:r>
      <w:r w:rsidR="00A82DE0">
        <w:t xml:space="preserve"> s</w:t>
      </w:r>
      <w:r>
        <w:t>ums paid or payable under our contract with you.</w:t>
      </w:r>
    </w:p>
    <w:p w:rsidR="00B96C11" w:rsidRDefault="00B96C11" w:rsidP="00B96C11">
      <w:pPr>
        <w:pStyle w:val="Level1Heading"/>
      </w:pPr>
      <w:r>
        <w:t>HEALTH AND SAFETY</w:t>
      </w:r>
    </w:p>
    <w:p w:rsidR="00B96C11" w:rsidRDefault="00B96C11" w:rsidP="00B96C11">
      <w:r>
        <w:t>10.1</w:t>
      </w:r>
      <w:r>
        <w:tab/>
        <w:t>By signing the Client Form, you understand that:</w:t>
      </w:r>
    </w:p>
    <w:p w:rsidR="00B96C11" w:rsidRDefault="00B96C11" w:rsidP="00B96C11"/>
    <w:p w:rsidR="00B96C11" w:rsidRDefault="00B96C11" w:rsidP="00B96C11">
      <w:pPr>
        <w:pStyle w:val="Level3Number"/>
      </w:pPr>
      <w:r>
        <w:t xml:space="preserve">The medical professional is not able offer any medical advice or services and the information we provide will be for guidance and is only suggestive. We do not treat patients or give them medical recommendations. We do not recommend specific tests, diagnostic practice or products or procedures for medical symptoms or treatment. </w:t>
      </w:r>
    </w:p>
    <w:p w:rsidR="00B96C11" w:rsidRDefault="00B96C11" w:rsidP="00B96C11">
      <w:pPr>
        <w:pStyle w:val="Level3Number"/>
      </w:pPr>
      <w:r>
        <w:t xml:space="preserve">It is your own responsibility to seek medical advice whether or not it is at the suggestion of your medical professional. </w:t>
      </w:r>
    </w:p>
    <w:p w:rsidR="00B96C11" w:rsidRDefault="000414B0" w:rsidP="00B96C11">
      <w:pPr>
        <w:pStyle w:val="Level1Heading"/>
      </w:pPr>
      <w:r>
        <w:t>HOW WE USE YOUR PERSONAL INFORMATION</w:t>
      </w:r>
    </w:p>
    <w:p w:rsidR="00B96C11" w:rsidRDefault="000414B0" w:rsidP="00B96C11">
      <w:pPr>
        <w:pStyle w:val="Level2Number"/>
      </w:pPr>
      <w:r>
        <w:t xml:space="preserve">We will only use your personal information as set out in our privacy policy (which We may update from time to time.  You can find this policy at </w:t>
      </w:r>
      <w:hyperlink r:id="rId9" w:history="1">
        <w:r w:rsidRPr="000414B0">
          <w:rPr>
            <w:rStyle w:val="Hyperlink"/>
          </w:rPr>
          <w:t>www.phyconcierge.com</w:t>
        </w:r>
      </w:hyperlink>
      <w:r>
        <w:t>)</w:t>
      </w:r>
    </w:p>
    <w:p w:rsidR="00B96C11" w:rsidRDefault="00B96C11" w:rsidP="00C04EB5">
      <w:pPr>
        <w:pStyle w:val="Level1Heading"/>
      </w:pPr>
      <w:r>
        <w:t>EVENTS OUTSIDE OUR CONTROL</w:t>
      </w:r>
    </w:p>
    <w:p w:rsidR="00B96C11" w:rsidRDefault="00B96C11" w:rsidP="00C04EB5">
      <w:pPr>
        <w:pStyle w:val="Level2Number"/>
      </w:pPr>
      <w:r>
        <w:t xml:space="preserve">We will not be liable or responsible for any failure to perform, or delay in performance of, any of Our obligations under these Terms that is caused by an Event Outside Our Control. </w:t>
      </w:r>
    </w:p>
    <w:p w:rsidR="00B96C11" w:rsidRDefault="00B96C11" w:rsidP="00C04EB5">
      <w:pPr>
        <w:pStyle w:val="Level2Number"/>
      </w:pPr>
      <w:r>
        <w:t xml:space="preserve">An Event Outside Our Control means any act or event beyond Our reasonable control, including without limitation strikes, lock-outs or other industrial action by third parties, civil commotion, riot, invasion, terrorist attack or threat of terrorist attack, war (whether declared or not) or threat or preparation for war, </w:t>
      </w:r>
      <w:r>
        <w:lastRenderedPageBreak/>
        <w:t>fire, explosion, storm, flood, earthquake, subsidence, epidemic or other natural disaster, or failure of public or private telecommunications networks.</w:t>
      </w:r>
    </w:p>
    <w:p w:rsidR="00B96C11" w:rsidRDefault="00B96C11" w:rsidP="00C04EB5">
      <w:pPr>
        <w:pStyle w:val="Level2Number"/>
      </w:pPr>
      <w:r>
        <w:t xml:space="preserve">If an Event Outside Our Control takes place that affects the performance of Our obligations under these Terms: </w:t>
      </w:r>
    </w:p>
    <w:p w:rsidR="00B96C11" w:rsidRDefault="00B96C11" w:rsidP="00C04EB5">
      <w:pPr>
        <w:pStyle w:val="Level3Number"/>
      </w:pPr>
      <w:r>
        <w:t>We will contact you as soon as reasonably possible to notify you; and</w:t>
      </w:r>
    </w:p>
    <w:p w:rsidR="00B96C11" w:rsidRDefault="00B96C11" w:rsidP="00C04EB5">
      <w:pPr>
        <w:pStyle w:val="Level3Number"/>
      </w:pPr>
      <w:r>
        <w:t>Our obligations under these Terms will be suspended and the time for performance of Our obligations will be extended for the duration of the Event Outside Our Control. Where the Event Outside Our Control affects Our performance of the services to you, We will restart the services as soon as reasonably possible after the Event Outside Our Control is over.</w:t>
      </w:r>
    </w:p>
    <w:p w:rsidR="00B96C11" w:rsidRDefault="00B96C11" w:rsidP="00C04EB5">
      <w:pPr>
        <w:pStyle w:val="Level1Heading"/>
      </w:pPr>
      <w:r>
        <w:t>YOUR RIGHTS TO CANCEL AND APPLICABLE REFUND</w:t>
      </w:r>
    </w:p>
    <w:p w:rsidR="00B96C11" w:rsidRDefault="00B96C11" w:rsidP="00C04EB5">
      <w:pPr>
        <w:pStyle w:val="Level2Number"/>
      </w:pPr>
      <w:r>
        <w:t xml:space="preserve">Once We have begun Our services, you may cancel this contract by providing Us with 30 days’ notice in writing. Any advance payment you have made for services that have not been provided will be refunded to you. </w:t>
      </w:r>
    </w:p>
    <w:p w:rsidR="00B96C11" w:rsidRDefault="00B96C11" w:rsidP="00C04EB5">
      <w:pPr>
        <w:pStyle w:val="Level1Heading"/>
      </w:pPr>
      <w:r>
        <w:t>OUR RIGHTS TO CANCEL AND APPLICABLE REFUND</w:t>
      </w:r>
    </w:p>
    <w:p w:rsidR="00B96C11" w:rsidRDefault="00B96C11" w:rsidP="00C04EB5">
      <w:pPr>
        <w:pStyle w:val="Level2Number"/>
      </w:pPr>
      <w:r>
        <w:t>We may have to cancel the Contract, due to an Event Outside Our Control or the unavailability of key personnel or key materials without which We cannot provide services. If this happens:</w:t>
      </w:r>
    </w:p>
    <w:p w:rsidR="00B96C11" w:rsidRDefault="00B96C11" w:rsidP="00C04EB5">
      <w:pPr>
        <w:pStyle w:val="Level3Number"/>
      </w:pPr>
      <w:r>
        <w:t>We will promptly contact you to let you know;</w:t>
      </w:r>
    </w:p>
    <w:p w:rsidR="00B96C11" w:rsidRDefault="00CD445D" w:rsidP="00C04EB5">
      <w:pPr>
        <w:pStyle w:val="Level3Number"/>
      </w:pPr>
      <w:r>
        <w:t>If</w:t>
      </w:r>
      <w:r w:rsidR="00B96C11">
        <w:t xml:space="preserve"> you have made any payment in advance for services that have not been provided to you, We will refund these amounts to you.</w:t>
      </w:r>
    </w:p>
    <w:p w:rsidR="00B96C11" w:rsidRDefault="00B96C11" w:rsidP="00C04EB5">
      <w:pPr>
        <w:pStyle w:val="Level2Number"/>
      </w:pPr>
      <w:r>
        <w:t>We may cancel the contract for services at any time with immediate effect by giving you written notice if:</w:t>
      </w:r>
    </w:p>
    <w:p w:rsidR="00B96C11" w:rsidRDefault="00B96C11" w:rsidP="00C04EB5">
      <w:pPr>
        <w:pStyle w:val="Level3Number"/>
      </w:pPr>
      <w:r>
        <w:t>you do not pay Us when you are supposed to as set out in paragraph 8.3. This does not affect Our right to charge you interest under paragraph 8.7; or</w:t>
      </w:r>
    </w:p>
    <w:p w:rsidR="00B96C11" w:rsidRDefault="00B96C11" w:rsidP="00C04EB5">
      <w:pPr>
        <w:pStyle w:val="Level3Number"/>
      </w:pPr>
      <w:r>
        <w:t xml:space="preserve">you breach the contract in any other material way. </w:t>
      </w:r>
    </w:p>
    <w:p w:rsidR="00B96C11" w:rsidRDefault="00B96C11" w:rsidP="00C04EB5">
      <w:pPr>
        <w:pStyle w:val="Level1Heading"/>
      </w:pPr>
      <w:r>
        <w:t>INFORMATION ABOUT US AND HOW TO CONTACT US</w:t>
      </w:r>
    </w:p>
    <w:p w:rsidR="00B96C11" w:rsidRDefault="00B96C11" w:rsidP="00C04EB5">
      <w:pPr>
        <w:pStyle w:val="Level2Number"/>
      </w:pPr>
      <w:r>
        <w:t>We are a company registered in England and Wales. Our company registration number is 10012050 and Our registered office is situated at 3 Grenville Place London SW7 4RU</w:t>
      </w:r>
    </w:p>
    <w:p w:rsidR="00B96C11" w:rsidRDefault="00B96C11" w:rsidP="00C04EB5">
      <w:pPr>
        <w:pStyle w:val="Level2Number"/>
      </w:pPr>
      <w:r>
        <w:t>If you have any questions or if you have any complaints, please do contact Us. You can contact Us by e-mailing Us at info@phyconcierge.com</w:t>
      </w:r>
    </w:p>
    <w:p w:rsidR="00B96C11" w:rsidRDefault="00B96C11" w:rsidP="00C04EB5">
      <w:pPr>
        <w:pStyle w:val="Level2Number"/>
      </w:pPr>
      <w:r>
        <w:t xml:space="preserve">If you wish to contact Us in writing, or if any term in these Terms requires you to give Us notice in writing (for example, to cancel the contract for services which We have started to provide), you can send this to Us by e-mail, by hand, </w:t>
      </w:r>
      <w:r>
        <w:lastRenderedPageBreak/>
        <w:t xml:space="preserve">or by pre-paid post to PHYCORE at info@phyconcierge.com. We will confirm receipt of this by contacting you in writing. If We have to contact you or give you notice in writing, We will do so by e-mail, by hand, or by pre-paid post to the address you provide to Us in the Client Form. </w:t>
      </w:r>
    </w:p>
    <w:p w:rsidR="00B96C11" w:rsidRDefault="00B96C11" w:rsidP="00C04EB5">
      <w:pPr>
        <w:pStyle w:val="Level1Heading"/>
      </w:pPr>
      <w:r>
        <w:t>OTHER IMPORTANT TERMS</w:t>
      </w:r>
    </w:p>
    <w:p w:rsidR="00B96C11" w:rsidRDefault="00B96C11" w:rsidP="00C04EB5">
      <w:pPr>
        <w:pStyle w:val="Level2Number"/>
      </w:pPr>
      <w:r>
        <w:t xml:space="preserve">This contract is between you and Us. No other person shall have any rights to enforce any of its terms. </w:t>
      </w:r>
    </w:p>
    <w:p w:rsidR="00B96C11" w:rsidRDefault="00B96C11" w:rsidP="00C04EB5">
      <w:pPr>
        <w:pStyle w:val="Level2Number"/>
      </w:pPr>
      <w:r>
        <w:t xml:space="preserve">If We fail to insist that you perform any of your obligations under these Terms,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 </w:t>
      </w:r>
    </w:p>
    <w:p w:rsidR="00B96C11" w:rsidRDefault="00B96C11" w:rsidP="00C04EB5">
      <w:pPr>
        <w:pStyle w:val="Level2Number"/>
      </w:pPr>
      <w:r>
        <w:t xml:space="preserve">These Terms are governed by English law. You and We both agree to submit to the non-exclusive jurisdiction of the English courts. </w:t>
      </w:r>
    </w:p>
    <w:p w:rsidR="00B96C11" w:rsidRDefault="00B96C11" w:rsidP="00C04EB5">
      <w:pPr>
        <w:pStyle w:val="Level1Heading"/>
      </w:pPr>
      <w:r>
        <w:t xml:space="preserve">DEFINITIONS </w:t>
      </w:r>
    </w:p>
    <w:p w:rsidR="00B96C11" w:rsidRDefault="00B96C11" w:rsidP="00C04EB5">
      <w:pPr>
        <w:pStyle w:val="Level2Number"/>
      </w:pPr>
      <w:r>
        <w:t>When the following words with capital letters are used in these Terms, this is what they will mean:</w:t>
      </w:r>
    </w:p>
    <w:p w:rsidR="00B96C11" w:rsidRDefault="00B96C11" w:rsidP="00C04EB5">
      <w:pPr>
        <w:pStyle w:val="Level3Number"/>
      </w:pPr>
      <w:r w:rsidRPr="00C26A6F">
        <w:rPr>
          <w:b/>
        </w:rPr>
        <w:t>Event Outside Our Control</w:t>
      </w:r>
      <w:r>
        <w:t>: is defined in paragraph 12.2;</w:t>
      </w:r>
    </w:p>
    <w:p w:rsidR="00B96C11" w:rsidRDefault="00B96C11" w:rsidP="00C04EB5">
      <w:pPr>
        <w:pStyle w:val="Level3Number"/>
      </w:pPr>
      <w:r w:rsidRPr="00C26A6F">
        <w:rPr>
          <w:b/>
        </w:rPr>
        <w:t>Client Form:</w:t>
      </w:r>
      <w:r>
        <w:t xml:space="preserve"> your order for the services as set out overleaf;</w:t>
      </w:r>
    </w:p>
    <w:p w:rsidR="00B96C11" w:rsidRDefault="00B96C11" w:rsidP="00C04EB5">
      <w:pPr>
        <w:pStyle w:val="Level3Number"/>
      </w:pPr>
      <w:r w:rsidRPr="00C26A6F">
        <w:rPr>
          <w:b/>
        </w:rPr>
        <w:t>Confidential Information</w:t>
      </w:r>
      <w:r>
        <w:t>: information in whatever form (including, without limitation, in written, oral, visual or electronic form or on any magnetic or optical disk or memory and wherever located) relating to your business or personal affairs whether or not you express state to us that it is confidential</w:t>
      </w:r>
      <w:r w:rsidR="0012171D">
        <w:t>;</w:t>
      </w:r>
    </w:p>
    <w:p w:rsidR="00B96C11" w:rsidRDefault="00B96C11" w:rsidP="00C04EB5">
      <w:pPr>
        <w:pStyle w:val="Level3Number"/>
      </w:pPr>
      <w:r w:rsidRPr="00C26A6F">
        <w:rPr>
          <w:b/>
        </w:rPr>
        <w:t>Medical Professional</w:t>
      </w:r>
      <w:r>
        <w:t>: the medical professional who will be providing medical concierge services</w:t>
      </w:r>
      <w:r w:rsidR="00965778">
        <w:t>;</w:t>
      </w:r>
    </w:p>
    <w:p w:rsidR="00B96C11" w:rsidRDefault="00B96C11" w:rsidP="00C04EB5">
      <w:pPr>
        <w:pStyle w:val="Level3Number"/>
      </w:pPr>
      <w:r w:rsidRPr="00C26A6F">
        <w:rPr>
          <w:b/>
        </w:rPr>
        <w:t>Medical Services</w:t>
      </w:r>
      <w:r>
        <w:t>: the medical service that We are providing to you</w:t>
      </w:r>
      <w:r w:rsidR="00965778">
        <w:t>;</w:t>
      </w:r>
    </w:p>
    <w:p w:rsidR="00965778" w:rsidRDefault="00965778" w:rsidP="00C04EB5">
      <w:pPr>
        <w:pStyle w:val="Level3Number"/>
      </w:pPr>
      <w:r>
        <w:rPr>
          <w:b/>
        </w:rPr>
        <w:t>Services</w:t>
      </w:r>
      <w:r w:rsidRPr="00C26A6F">
        <w:t>:</w:t>
      </w:r>
      <w:r>
        <w:t xml:space="preserve">  the </w:t>
      </w:r>
      <w:r w:rsidR="00642A1E">
        <w:t xml:space="preserve">medical concierge </w:t>
      </w:r>
      <w:r>
        <w:t>services we will provide to you as described in paragraph 5 and set out in the Client Form;</w:t>
      </w:r>
    </w:p>
    <w:p w:rsidR="00B96C11" w:rsidRDefault="00B96C11" w:rsidP="00C04EB5">
      <w:pPr>
        <w:pStyle w:val="Level3Number"/>
      </w:pPr>
      <w:r w:rsidRPr="00C26A6F">
        <w:rPr>
          <w:b/>
        </w:rPr>
        <w:t>Terms</w:t>
      </w:r>
      <w:r>
        <w:t>: the terms and conditions set out in this document; and</w:t>
      </w:r>
    </w:p>
    <w:p w:rsidR="00B96C11" w:rsidRDefault="00B96C11" w:rsidP="00C04EB5">
      <w:pPr>
        <w:pStyle w:val="Level3Number"/>
      </w:pPr>
      <w:r w:rsidRPr="00C26A6F">
        <w:rPr>
          <w:b/>
        </w:rPr>
        <w:t>We/Our/Us</w:t>
      </w:r>
      <w:r>
        <w:t xml:space="preserve">: PHYCORE of Flat G 3 Grenville Place London SW7 4RU United Kingdom. </w:t>
      </w:r>
    </w:p>
    <w:p w:rsidR="00B96C11" w:rsidRDefault="00B96C11" w:rsidP="00C04EB5">
      <w:pPr>
        <w:pStyle w:val="Level2Number"/>
      </w:pPr>
      <w:r>
        <w:t>When We use the words "writing" or "written" in these Terms, this will include e-mail unless We say otherwise.</w:t>
      </w:r>
    </w:p>
    <w:p w:rsidR="00B96C11" w:rsidRDefault="00B96C11" w:rsidP="00C04EB5">
      <w:pPr>
        <w:pStyle w:val="Level2Number"/>
      </w:pPr>
      <w:r>
        <w:t xml:space="preserve">Reference to one gender includes the opposite sex. </w:t>
      </w:r>
    </w:p>
    <w:p w:rsidR="00B96C11" w:rsidRDefault="00B96C11" w:rsidP="00B96C11"/>
    <w:p w:rsidR="00B96C11" w:rsidRDefault="00B96C11" w:rsidP="00B96C11">
      <w:r>
        <w:t>By signing below, you agree to be bound by the terms and conditions above. Please read carefully before signing.</w:t>
      </w:r>
    </w:p>
    <w:p w:rsidR="00B96C11" w:rsidRDefault="00B96C11" w:rsidP="00B96C11"/>
    <w:p w:rsidR="00B96C11" w:rsidRDefault="00B96C11" w:rsidP="00B96C11"/>
    <w:p w:rsidR="00B96C11" w:rsidRPr="00C04EB5" w:rsidRDefault="00B96C11" w:rsidP="00B96C11">
      <w:pPr>
        <w:rPr>
          <w:b/>
        </w:rPr>
      </w:pPr>
      <w:r w:rsidRPr="00C04EB5">
        <w:rPr>
          <w:b/>
        </w:rPr>
        <w:t>Date</w:t>
      </w:r>
    </w:p>
    <w:p w:rsidR="00B96C11" w:rsidRDefault="00B96C11" w:rsidP="00B96C11"/>
    <w:p w:rsidR="00B96C11" w:rsidRDefault="00B96C11" w:rsidP="00B96C11">
      <w:r>
        <w:t>……………………….</w:t>
      </w:r>
    </w:p>
    <w:p w:rsidR="00B96C11" w:rsidRDefault="00B96C11" w:rsidP="00B96C11"/>
    <w:p w:rsidR="00B96C11" w:rsidRDefault="00B96C11" w:rsidP="00B96C11"/>
    <w:p w:rsidR="00B96C11" w:rsidRPr="00C04EB5" w:rsidRDefault="00B96C11" w:rsidP="00B96C11">
      <w:pPr>
        <w:rPr>
          <w:b/>
        </w:rPr>
      </w:pPr>
      <w:r w:rsidRPr="00C04EB5">
        <w:rPr>
          <w:b/>
        </w:rPr>
        <w:t>Name</w:t>
      </w:r>
    </w:p>
    <w:p w:rsidR="00B96C11" w:rsidRDefault="00B96C11" w:rsidP="00B96C11"/>
    <w:p w:rsidR="00B96C11" w:rsidRDefault="00B96C11" w:rsidP="00B96C11">
      <w:r>
        <w:t>…………………</w:t>
      </w:r>
    </w:p>
    <w:p w:rsidR="00B96C11" w:rsidRDefault="00B96C11" w:rsidP="00B96C11"/>
    <w:p w:rsidR="00B96C11" w:rsidRDefault="00B96C11" w:rsidP="00B96C11"/>
    <w:p w:rsidR="00B96C11" w:rsidRPr="00C04EB5" w:rsidRDefault="00B96C11" w:rsidP="00B96C11">
      <w:pPr>
        <w:rPr>
          <w:b/>
        </w:rPr>
      </w:pPr>
      <w:r w:rsidRPr="00C04EB5">
        <w:rPr>
          <w:b/>
        </w:rPr>
        <w:t>Signature</w:t>
      </w:r>
    </w:p>
    <w:p w:rsidR="00B96C11" w:rsidRDefault="00B96C11" w:rsidP="00B96C11"/>
    <w:p w:rsidR="00FD33F0" w:rsidRPr="00A132CC" w:rsidRDefault="00FD33F0" w:rsidP="00A132CC"/>
    <w:sectPr w:rsidR="00FD33F0" w:rsidRPr="00A132CC">
      <w:headerReference w:type="default" r:id="rId10"/>
      <w:footerReference w:type="even"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7CA" w:rsidRDefault="005F37CA">
      <w:r>
        <w:separator/>
      </w:r>
    </w:p>
  </w:endnote>
  <w:endnote w:type="continuationSeparator" w:id="0">
    <w:p w:rsidR="005F37CA" w:rsidRDefault="005F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60402020202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2768"/>
      <w:gridCol w:w="2769"/>
      <w:gridCol w:w="2769"/>
    </w:tblGrid>
    <w:tr w:rsidR="00C04EB5" w:rsidRPr="00C04EB5" w:rsidTr="00C04EB5">
      <w:trPr>
        <w:trHeight w:val="140"/>
      </w:trPr>
      <w:tc>
        <w:tcPr>
          <w:tcW w:w="2768" w:type="dxa"/>
          <w:shd w:val="clear" w:color="auto" w:fill="auto"/>
        </w:tcPr>
        <w:p w:rsidR="00C04EB5" w:rsidRPr="00C04EB5" w:rsidRDefault="005A62D1" w:rsidP="00A31B18">
          <w:pPr>
            <w:pStyle w:val="Footer"/>
          </w:pPr>
          <w:r>
            <w:t>C:5754405v3</w:t>
          </w:r>
        </w:p>
      </w:tc>
      <w:tc>
        <w:tcPr>
          <w:tcW w:w="2769" w:type="dxa"/>
          <w:shd w:val="clear" w:color="auto" w:fill="auto"/>
        </w:tcPr>
        <w:p w:rsidR="00C04EB5" w:rsidRPr="00C04EB5" w:rsidRDefault="00C04EB5">
          <w:pPr>
            <w:pStyle w:val="Footer"/>
          </w:pPr>
        </w:p>
      </w:tc>
      <w:tc>
        <w:tcPr>
          <w:tcW w:w="2769" w:type="dxa"/>
          <w:shd w:val="clear" w:color="auto" w:fill="auto"/>
        </w:tcPr>
        <w:p w:rsidR="00C04EB5" w:rsidRPr="00C04EB5" w:rsidRDefault="00C04EB5">
          <w:pPr>
            <w:pStyle w:val="Footer"/>
          </w:pPr>
        </w:p>
      </w:tc>
    </w:tr>
  </w:tbl>
  <w:p w:rsidR="00291DA2" w:rsidRDefault="0029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1E0" w:firstRow="1" w:lastRow="1" w:firstColumn="1" w:lastColumn="1" w:noHBand="0" w:noVBand="0"/>
    </w:tblPr>
    <w:tblGrid>
      <w:gridCol w:w="9072"/>
    </w:tblGrid>
    <w:tr w:rsidR="00A132CC" w:rsidRPr="007B71B5">
      <w:trPr>
        <w:trHeight w:val="140"/>
      </w:trPr>
      <w:tc>
        <w:tcPr>
          <w:tcW w:w="9072" w:type="dxa"/>
        </w:tcPr>
        <w:p w:rsidR="00A132CC" w:rsidRPr="007B71B5" w:rsidRDefault="005A62D1">
          <w:pPr>
            <w:pStyle w:val="Footer"/>
          </w:pPr>
          <w:r>
            <w:t>C:5754405v3</w:t>
          </w:r>
        </w:p>
      </w:tc>
    </w:tr>
  </w:tbl>
  <w:p w:rsidR="00A132CC" w:rsidRPr="007B71B5" w:rsidRDefault="00A132CC" w:rsidP="00A132CC">
    <w:pPr>
      <w:rPr>
        <w:highlight w:val="cy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7CA" w:rsidRDefault="005F37CA">
      <w:r>
        <w:separator/>
      </w:r>
    </w:p>
  </w:footnote>
  <w:footnote w:type="continuationSeparator" w:id="0">
    <w:p w:rsidR="005F37CA" w:rsidRDefault="005F3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11" w:rsidRDefault="00B96C11" w:rsidP="00B96C11">
    <w:pPr>
      <w:pStyle w:val="Header"/>
      <w:jc w:val="center"/>
    </w:pPr>
    <w:r>
      <w:rPr>
        <w:noProof/>
      </w:rPr>
      <w:drawing>
        <wp:inline distT="0" distB="0" distL="0" distR="0" wp14:anchorId="722772E7" wp14:editId="6E6FF53C">
          <wp:extent cx="591185"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652145"/>
                  </a:xfrm>
                  <a:prstGeom prst="rect">
                    <a:avLst/>
                  </a:prstGeom>
                  <a:noFill/>
                </pic:spPr>
              </pic:pic>
            </a:graphicData>
          </a:graphic>
        </wp:inline>
      </w:drawing>
    </w:r>
  </w:p>
  <w:p w:rsidR="00291DA2" w:rsidRDefault="0029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9180"/>
    </w:tblGrid>
    <w:tr w:rsidR="00A132CC" w:rsidRPr="007B71B5">
      <w:trPr>
        <w:trHeight w:val="851"/>
      </w:trPr>
      <w:tc>
        <w:tcPr>
          <w:tcW w:w="9180" w:type="dxa"/>
        </w:tcPr>
        <w:p w:rsidR="00A132CC" w:rsidRPr="007B71B5" w:rsidRDefault="00A132CC" w:rsidP="00A132CC">
          <w:pPr>
            <w:rPr>
              <w:highlight w:val="cyan"/>
            </w:rPr>
          </w:pPr>
        </w:p>
      </w:tc>
    </w:tr>
    <w:tr w:rsidR="00A132CC" w:rsidRPr="007B71B5">
      <w:trPr>
        <w:trHeight w:val="281"/>
      </w:trPr>
      <w:tc>
        <w:tcPr>
          <w:tcW w:w="9180" w:type="dxa"/>
        </w:tcPr>
        <w:p w:rsidR="00A132CC" w:rsidRPr="007B71B5" w:rsidRDefault="00A132CC" w:rsidP="00A132CC">
          <w:pPr>
            <w:rPr>
              <w:highlight w:val="cyan"/>
            </w:rPr>
          </w:pPr>
        </w:p>
      </w:tc>
    </w:tr>
  </w:tbl>
  <w:p w:rsidR="00A132CC" w:rsidRPr="007B71B5" w:rsidRDefault="00A132CC" w:rsidP="00A132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62AC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6E54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1E5C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883E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9A7B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1EF5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5E0E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6A32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9C28BC"/>
    <w:lvl w:ilvl="0">
      <w:start w:val="1"/>
      <w:numFmt w:val="decimal"/>
      <w:pStyle w:val="ListNumber"/>
      <w:lvlText w:val="%1."/>
      <w:lvlJc w:val="left"/>
      <w:pPr>
        <w:tabs>
          <w:tab w:val="num" w:pos="720"/>
        </w:tabs>
        <w:ind w:left="720" w:hanging="720"/>
      </w:pPr>
      <w:rPr>
        <w:rFonts w:hint="default"/>
        <w:b w:val="0"/>
        <w:i w:val="0"/>
        <w:sz w:val="22"/>
      </w:rPr>
    </w:lvl>
  </w:abstractNum>
  <w:abstractNum w:abstractNumId="9" w15:restartNumberingAfterBreak="0">
    <w:nsid w:val="FFFFFF89"/>
    <w:multiLevelType w:val="singleLevel"/>
    <w:tmpl w:val="52C849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F0805"/>
    <w:multiLevelType w:val="hybridMultilevel"/>
    <w:tmpl w:val="3252D2CC"/>
    <w:lvl w:ilvl="0" w:tplc="85C6605E">
      <w:start w:val="1"/>
      <w:numFmt w:val="lowerLetter"/>
      <w:pStyle w:val="ListNumbera"/>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3174788"/>
    <w:multiLevelType w:val="multilevel"/>
    <w:tmpl w:val="74E8462A"/>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20"/>
        </w:tabs>
        <w:ind w:left="720" w:hanging="720"/>
      </w:pPr>
      <w:rPr>
        <w:rFonts w:hint="default"/>
      </w:rPr>
    </w:lvl>
    <w:lvl w:ilvl="2">
      <w:start w:val="1"/>
      <w:numFmt w:val="lowerLetter"/>
      <w:pStyle w:val="Parties2"/>
      <w:lvlText w:val="(%3)"/>
      <w:lvlJc w:val="left"/>
      <w:pPr>
        <w:tabs>
          <w:tab w:val="num" w:pos="720"/>
        </w:tabs>
        <w:ind w:left="1440" w:hanging="720"/>
      </w:pPr>
      <w:rPr>
        <w:rFonts w:hint="default"/>
      </w:rPr>
    </w:lvl>
    <w:lvl w:ilvl="3">
      <w:start w:val="1"/>
      <w:numFmt w:val="upperLetter"/>
      <w:lvlRestart w:val="1"/>
      <w:pStyle w:val="Background1"/>
      <w:lvlText w:val="%1%4"/>
      <w:lvlJc w:val="left"/>
      <w:pPr>
        <w:tabs>
          <w:tab w:val="num" w:pos="720"/>
        </w:tabs>
        <w:ind w:left="720" w:hanging="720"/>
      </w:pPr>
      <w:rPr>
        <w:rFonts w:hint="default"/>
      </w:rPr>
    </w:lvl>
    <w:lvl w:ilvl="4">
      <w:start w:val="1"/>
      <w:numFmt w:val="lowerLetter"/>
      <w:pStyle w:val="Background2"/>
      <w:lvlText w:val="%1(%5)"/>
      <w:lvlJc w:val="left"/>
      <w:pPr>
        <w:tabs>
          <w:tab w:val="num" w:pos="720"/>
        </w:tabs>
        <w:ind w:left="1440" w:hanging="720"/>
      </w:pPr>
      <w:rPr>
        <w:rFonts w:hint="default"/>
      </w:rPr>
    </w:lvl>
    <w:lvl w:ilvl="5">
      <w:start w:val="1"/>
      <w:numFmt w:val="decimal"/>
      <w:lvlText w:val="%1"/>
      <w:lvlJc w:val="left"/>
      <w:pPr>
        <w:tabs>
          <w:tab w:val="num" w:pos="324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432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2" w15:restartNumberingAfterBreak="0">
    <w:nsid w:val="1BAE2A63"/>
    <w:multiLevelType w:val="multilevel"/>
    <w:tmpl w:val="843C93DE"/>
    <w:lvl w:ilvl="0">
      <w:start w:val="1"/>
      <w:numFmt w:val="decimal"/>
      <w:pStyle w:val="Section"/>
      <w:suff w:val="space"/>
      <w:lvlText w:val="Section %1"/>
      <w:lvlJc w:val="left"/>
      <w:pPr>
        <w:ind w:left="0" w:firstLine="0"/>
      </w:pPr>
      <w:rPr>
        <w:rFonts w:hint="default"/>
      </w:rPr>
    </w:lvl>
    <w:lvl w:ilvl="1">
      <w:start w:val="1"/>
      <w:numFmt w:val="none"/>
      <w:isLgl/>
      <w:lvlText w:val=""/>
      <w:lvlJc w:val="left"/>
      <w:pPr>
        <w:tabs>
          <w:tab w:val="num" w:pos="-31680"/>
        </w:tabs>
        <w:ind w:left="0" w:firstLine="0"/>
      </w:pPr>
      <w:rPr>
        <w:rFonts w:hint="default"/>
      </w:rPr>
    </w:lvl>
    <w:lvl w:ilvl="2">
      <w:start w:val="1"/>
      <w:numFmt w:val="none"/>
      <w:lvlText w:val=""/>
      <w:lvlJc w:val="left"/>
      <w:pPr>
        <w:tabs>
          <w:tab w:val="num" w:pos="720"/>
        </w:tabs>
        <w:ind w:left="720" w:hanging="432"/>
      </w:pPr>
      <w:rPr>
        <w:rFonts w:hint="default"/>
      </w:rPr>
    </w:lvl>
    <w:lvl w:ilvl="3">
      <w:start w:val="1"/>
      <w:numFmt w:val="none"/>
      <w:lvlText w:val=""/>
      <w:lvlJc w:val="right"/>
      <w:pPr>
        <w:tabs>
          <w:tab w:val="num" w:pos="864"/>
        </w:tabs>
        <w:ind w:left="864" w:hanging="144"/>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3" w15:restartNumberingAfterBreak="0">
    <w:nsid w:val="1C285500"/>
    <w:multiLevelType w:val="hybridMultilevel"/>
    <w:tmpl w:val="1FA8F4B4"/>
    <w:lvl w:ilvl="0" w:tplc="891A2896">
      <w:start w:val="1"/>
      <w:numFmt w:val="decimal"/>
      <w:pStyle w:val="CoverPartyName"/>
      <w:lvlText w:val="(%1)"/>
      <w:lvlJc w:val="left"/>
      <w:pPr>
        <w:tabs>
          <w:tab w:val="num" w:pos="357"/>
        </w:tabs>
        <w:ind w:left="357" w:hanging="357"/>
      </w:pPr>
      <w:rPr>
        <w:rFonts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362097"/>
    <w:multiLevelType w:val="multilevel"/>
    <w:tmpl w:val="08F642F6"/>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720"/>
        </w:tabs>
        <w:ind w:left="720" w:hanging="720"/>
      </w:pPr>
      <w:rPr>
        <w:rFonts w:hint="default"/>
      </w:rPr>
    </w:lvl>
    <w:lvl w:ilvl="2">
      <w:start w:val="1"/>
      <w:numFmt w:val="lowerRoman"/>
      <w:pStyle w:val="Definition2"/>
      <w:lvlText w:val="(%3)"/>
      <w:lvlJc w:val="left"/>
      <w:pPr>
        <w:tabs>
          <w:tab w:val="num" w:pos="1440"/>
        </w:tabs>
        <w:ind w:left="1440" w:hanging="720"/>
      </w:pPr>
      <w:rPr>
        <w:rFonts w:hint="default"/>
      </w:rPr>
    </w:lvl>
    <w:lvl w:ilvl="3">
      <w:start w:val="1"/>
      <w:numFmt w:val="upperLetter"/>
      <w:pStyle w:val="Definition3"/>
      <w:lvlText w:val="(%4)"/>
      <w:lvlJc w:val="left"/>
      <w:pPr>
        <w:tabs>
          <w:tab w:val="num" w:pos="2160"/>
        </w:tabs>
        <w:ind w:left="2160" w:hanging="720"/>
      </w:pPr>
      <w:rPr>
        <w:rFonts w:hint="default"/>
      </w:rPr>
    </w:lvl>
    <w:lvl w:ilvl="4">
      <w:start w:val="1"/>
      <w:numFmt w:val="decimal"/>
      <w:pStyle w:val="Definition4"/>
      <w:lvlText w:val="%5)"/>
      <w:lvlJc w:val="left"/>
      <w:pPr>
        <w:tabs>
          <w:tab w:val="num" w:pos="2880"/>
        </w:tabs>
        <w:ind w:left="2880" w:hanging="72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326474CD"/>
    <w:multiLevelType w:val="multilevel"/>
    <w:tmpl w:val="81980CE6"/>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50F3A67"/>
    <w:multiLevelType w:val="multilevel"/>
    <w:tmpl w:val="B002CD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rPr>
    </w:lvl>
    <w:lvl w:ilvl="2">
      <w:start w:val="1"/>
      <w:numFmt w:val="lowerLetter"/>
      <w:pStyle w:val="Level3Number"/>
      <w:lvlText w:val="(%3)"/>
      <w:lvlJc w:val="left"/>
      <w:pPr>
        <w:tabs>
          <w:tab w:val="num" w:pos="720"/>
        </w:tabs>
        <w:ind w:left="1440" w:hanging="720"/>
      </w:pPr>
      <w:rPr>
        <w:rFonts w:hint="default"/>
      </w:rPr>
    </w:lvl>
    <w:lvl w:ilvl="3">
      <w:start w:val="1"/>
      <w:numFmt w:val="lowerRoman"/>
      <w:pStyle w:val="Level4Number"/>
      <w:lvlText w:val="(%4)"/>
      <w:lvlJc w:val="left"/>
      <w:pPr>
        <w:tabs>
          <w:tab w:val="num" w:pos="1440"/>
        </w:tabs>
        <w:ind w:left="2160" w:hanging="720"/>
      </w:pPr>
      <w:rPr>
        <w:rFonts w:hint="default"/>
      </w:rPr>
    </w:lvl>
    <w:lvl w:ilvl="4">
      <w:start w:val="1"/>
      <w:numFmt w:val="upperLetter"/>
      <w:pStyle w:val="Level5Number"/>
      <w:lvlText w:val="(%5)"/>
      <w:lvlJc w:val="left"/>
      <w:pPr>
        <w:tabs>
          <w:tab w:val="num" w:pos="1800"/>
        </w:tabs>
        <w:ind w:left="2880" w:hanging="720"/>
      </w:pPr>
      <w:rPr>
        <w:rFonts w:hint="default"/>
      </w:rPr>
    </w:lvl>
    <w:lvl w:ilvl="5">
      <w:start w:val="1"/>
      <w:numFmt w:val="decimal"/>
      <w:pStyle w:val="Level6Number"/>
      <w:lvlText w:val="%6)"/>
      <w:lvlJc w:val="left"/>
      <w:pPr>
        <w:tabs>
          <w:tab w:val="num" w:pos="2160"/>
        </w:tabs>
        <w:ind w:left="3600" w:hanging="720"/>
      </w:pPr>
      <w:rPr>
        <w:rFonts w:hint="default"/>
      </w:rPr>
    </w:lvl>
    <w:lvl w:ilvl="6">
      <w:start w:val="1"/>
      <w:numFmt w:val="lowerLetter"/>
      <w:pStyle w:val="Level7Number"/>
      <w:lvlText w:val="%7)"/>
      <w:lvlJc w:val="left"/>
      <w:pPr>
        <w:tabs>
          <w:tab w:val="num" w:pos="2520"/>
        </w:tabs>
        <w:ind w:left="4321" w:hanging="721"/>
      </w:pPr>
      <w:rPr>
        <w:rFonts w:hint="default"/>
      </w:rPr>
    </w:lvl>
    <w:lvl w:ilvl="7">
      <w:start w:val="1"/>
      <w:numFmt w:val="lowerRoman"/>
      <w:pStyle w:val="Level8Number"/>
      <w:lvlText w:val="%8)"/>
      <w:lvlJc w:val="left"/>
      <w:pPr>
        <w:tabs>
          <w:tab w:val="num" w:pos="2880"/>
        </w:tabs>
        <w:ind w:left="5041" w:hanging="720"/>
      </w:pPr>
      <w:rPr>
        <w:rFonts w:hint="default"/>
      </w:rPr>
    </w:lvl>
    <w:lvl w:ilvl="8">
      <w:start w:val="1"/>
      <w:numFmt w:val="upperLetter"/>
      <w:pStyle w:val="Level9Number"/>
      <w:lvlText w:val="%9)"/>
      <w:lvlJc w:val="left"/>
      <w:pPr>
        <w:tabs>
          <w:tab w:val="num" w:pos="3240"/>
        </w:tabs>
        <w:ind w:left="5761" w:hanging="720"/>
      </w:pPr>
      <w:rPr>
        <w:rFonts w:hint="default"/>
      </w:rPr>
    </w:lvl>
  </w:abstractNum>
  <w:abstractNum w:abstractNumId="17" w15:restartNumberingAfterBreak="0">
    <w:nsid w:val="4E061077"/>
    <w:multiLevelType w:val="multilevel"/>
    <w:tmpl w:val="577C92F4"/>
    <w:lvl w:ilvl="0">
      <w:start w:val="1"/>
      <w:numFmt w:val="decimal"/>
      <w:pStyle w:val="Schedule"/>
      <w:suff w:val="space"/>
      <w:lvlText w:val="Schedule %1"/>
      <w:lvlJc w:val="left"/>
      <w:pPr>
        <w:ind w:left="0" w:firstLine="0"/>
      </w:pPr>
      <w:rPr>
        <w:rFonts w:hint="default"/>
      </w:rPr>
    </w:lvl>
    <w:lvl w:ilvl="1">
      <w:numFmt w:val="decimal"/>
      <w:pStyle w:val="SubSchedule"/>
      <w:suff w:val="space"/>
      <w:lvlText w:val="Schedule %2"/>
      <w:lvlJc w:val="left"/>
      <w:pPr>
        <w:ind w:left="0" w:firstLine="0"/>
      </w:pPr>
      <w:rPr>
        <w:rFonts w:hint="default"/>
      </w:rPr>
    </w:lvl>
    <w:lvl w:ilvl="2">
      <w:start w:val="1"/>
      <w:numFmt w:val="decimal"/>
      <w:pStyle w:val="Part"/>
      <w:suff w:val="space"/>
      <w:lvlText w:val="Part %3"/>
      <w:lvlJc w:val="left"/>
      <w:pPr>
        <w:ind w:left="0" w:firstLine="0"/>
      </w:pPr>
      <w:rPr>
        <w:rFonts w:hint="default"/>
      </w:rPr>
    </w:lvl>
    <w:lvl w:ilvl="3">
      <w:start w:val="1"/>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rPr>
    </w:lvl>
    <w:lvl w:ilvl="5">
      <w:start w:val="1"/>
      <w:numFmt w:val="lowerLetter"/>
      <w:pStyle w:val="Sch3Number"/>
      <w:lvlText w:val="(%6)"/>
      <w:lvlJc w:val="left"/>
      <w:pPr>
        <w:tabs>
          <w:tab w:val="num" w:pos="-31680"/>
        </w:tabs>
        <w:ind w:left="1440" w:hanging="720"/>
      </w:pPr>
      <w:rPr>
        <w:rFonts w:hint="default"/>
      </w:rPr>
    </w:lvl>
    <w:lvl w:ilvl="6">
      <w:start w:val="1"/>
      <w:numFmt w:val="lowerRoman"/>
      <w:pStyle w:val="Sch4Number"/>
      <w:lvlText w:val="(%7)"/>
      <w:lvlJc w:val="left"/>
      <w:pPr>
        <w:tabs>
          <w:tab w:val="num" w:pos="-31680"/>
        </w:tabs>
        <w:ind w:left="2160" w:hanging="720"/>
      </w:pPr>
      <w:rPr>
        <w:rFonts w:hint="default"/>
      </w:rPr>
    </w:lvl>
    <w:lvl w:ilvl="7">
      <w:start w:val="1"/>
      <w:numFmt w:val="upperLetter"/>
      <w:pStyle w:val="Sch5Number"/>
      <w:lvlText w:val="%8."/>
      <w:lvlJc w:val="left"/>
      <w:pPr>
        <w:tabs>
          <w:tab w:val="num" w:pos="-31680"/>
        </w:tabs>
        <w:ind w:left="2880" w:hanging="720"/>
      </w:pPr>
      <w:rPr>
        <w:rFonts w:hint="default"/>
      </w:rPr>
    </w:lvl>
    <w:lvl w:ilvl="8">
      <w:start w:val="1"/>
      <w:numFmt w:val="upperRoman"/>
      <w:pStyle w:val="Sch6Number"/>
      <w:lvlText w:val="(%9)"/>
      <w:lvlJc w:val="left"/>
      <w:pPr>
        <w:tabs>
          <w:tab w:val="num" w:pos="-31680"/>
        </w:tabs>
        <w:ind w:left="3600" w:hanging="720"/>
      </w:pPr>
      <w:rPr>
        <w:rFonts w:hint="default"/>
      </w:rPr>
    </w:lvl>
  </w:abstractNum>
  <w:abstractNum w:abstractNumId="18" w15:restartNumberingAfterBreak="0">
    <w:nsid w:val="60E875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1E60EA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3C378D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5312079"/>
    <w:multiLevelType w:val="multilevel"/>
    <w:tmpl w:val="EA72B936"/>
    <w:name w:val="Sequence 2"/>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3)"/>
      <w:lvlJc w:val="left"/>
      <w:pPr>
        <w:tabs>
          <w:tab w:val="num" w:pos="720"/>
        </w:tabs>
        <w:ind w:left="1440" w:hanging="720"/>
      </w:pPr>
      <w:rPr>
        <w:rFonts w:hint="default"/>
      </w:rPr>
    </w:lvl>
    <w:lvl w:ilvl="3">
      <w:start w:val="1"/>
      <w:numFmt w:val="upperLetter"/>
      <w:lvlText w:val="%1%4"/>
      <w:lvlJc w:val="left"/>
      <w:pPr>
        <w:tabs>
          <w:tab w:val="num" w:pos="720"/>
        </w:tabs>
        <w:ind w:left="720" w:hanging="720"/>
      </w:pPr>
      <w:rPr>
        <w:rFonts w:hint="default"/>
      </w:rPr>
    </w:lvl>
    <w:lvl w:ilvl="4">
      <w:start w:val="1"/>
      <w:numFmt w:val="lowerLetter"/>
      <w:lvlText w:val="%1(%5)"/>
      <w:lvlJc w:val="left"/>
      <w:pPr>
        <w:tabs>
          <w:tab w:val="num" w:pos="720"/>
        </w:tabs>
        <w:ind w:left="144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num>
  <w:num w:numId="2">
    <w:abstractNumId w:val="18"/>
  </w:num>
  <w:num w:numId="3">
    <w:abstractNumId w:val="19"/>
  </w:num>
  <w:num w:numId="4">
    <w:abstractNumId w:val="15"/>
  </w:num>
  <w:num w:numId="5">
    <w:abstractNumId w:val="13"/>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10"/>
  </w:num>
  <w:num w:numId="15">
    <w:abstractNumId w:val="3"/>
  </w:num>
  <w:num w:numId="16">
    <w:abstractNumId w:val="2"/>
  </w:num>
  <w:num w:numId="17">
    <w:abstractNumId w:val="1"/>
  </w:num>
  <w:num w:numId="18">
    <w:abstractNumId w:val="0"/>
  </w:num>
  <w:num w:numId="19">
    <w:abstractNumId w:val="11"/>
  </w:num>
  <w:num w:numId="20">
    <w:abstractNumId w:val="12"/>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utlineMetadata0" w:val="&lt;?xml version=&quot;1.0&quot; encoding=&quot;utf-16&quot;?&gt;_x000d__x000a_&lt;template xmlns:xsi=&quot;http://www.w3.org/2001/XMLSchema-instance&quot; xmlns:xsd=&quot;http://www.w3.org/2001/XMLSchema&quot; id=&quot;a2991c7e-5dd2-4c07-8b0f-6f32c09c6375&quot; name=&quot;&amp;lt;?xml version=&amp;quot;1.0&amp;quot; encoding=&amp;quot;utf-16&amp;quot;?&amp;gt;&amp;#xD;&amp;#xA;&amp;lt;uiLocalizedString xmlns:xsi=&amp;quot;http://www.w3.org/2001/XMLSchema-instance&amp;quot; xmlns:xsd=&amp;quot;http://www.w3.org/2001/XMLSchema&amp;quot;&amp;gt;&amp;#xD;&amp;#xA;  &amp;lt;type&amp;gt;label&amp;lt;/type&amp;gt;&amp;#xD;&amp;#xA;  &amp;lt;text&amp;gt;Template Name Blank&amp;lt;/text&amp;gt;&amp;#xD;&amp;#xA;&amp;lt;/uiLocalizedString&amp;gt;&quot; version=&quot;0&quot; schemaVersion=&quot;1&quot; wordVersion=&quot;15.0&quot; languageIso=&quot;&quot; officeId=&quot;00000000-0000-0000-0000-000000000000&quot; helpUrl=&quot;&amp;lt;?xml version=&amp;quot;1.0&amp;quot; encoding=&amp;quot;utf-16&amp;quot;?&amp;gt;&amp;#xD;&amp;#xA;&amp;lt;uiLocalizedString xmlns:xsi=&amp;quot;http://www.w3.org/2001/XMLSchema-instance&amp;quot; xmlns:xsd=&amp;quot;http://www.w3.org/2001/XMLSchema&amp;quot;&amp;gt;&amp;#xD;&amp;#xA;  &amp;lt;type&amp;gt;fixed&amp;lt;/type&amp;gt;&amp;#xD;&amp;#xA;  &amp;lt;text /&amp;gt;&amp;#xD;&amp;#xA;&amp;lt;/uiLocalizedString&amp;gt;&quot; importData=&quot;false&quot; wizardHeight=&quot;0&quot; wizardWidth=&quot;0&quot; hideWizardIfValid=&quot;false&quot; wizardTabPosition=&quot;none&quot; xmlns=&quot;http://iphelion.com/word/outline/&quot;&gt;_x000d__x000a_  &lt;author xsi:nil=&quot;true&quot; /&gt;_x000d__x000a_  &lt;contentControls&gt;_x000d__x000a_    &lt;contentControl id=&quot;abf050e5-51e1-48bc-825f-00f6b763ddef&quot; name=&quot;DMS.DocIdFormat&quot; assembly=&quot;Iphelion.Outline.Word2010.dll&quot; type=&quot;Iphelion.Outline.Word2010.Renderers.TextRenderer&quot; order=&quot;3&quot; active=&quot;true&quot; entityId=&quot;c6915622-17c1-449e-9cf2-1c78fbe4ac97&quot; fieldId=&quot;72904a47-5780-459c-be7a-448f9ad8d6b4&quot; parentId=&quot;d108db31-dfcc-4269-af65-13be841eee98&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e7ac2e92-de6a-4d71-9371-52c0db570018&quot; name=&quot;Delete line if empty&quot; type=&quot;System.Boolean, mscorlib, Version=4.0.0.0, Culture=neutral, PublicKeyToken=b77a5c561934e089&quot; order=&quot;999&quot; key=&quot;deleteLineIfEmpty&quot; value=&quot;False&quot; /&gt;_x000d__x000a_        &lt;parameter id=&quot;20cddd46-8012-432e-b746-be877e0cab3e&quot; name=&quot;Update field from document&quot; type=&quot;System.Boolean, mscorlib, Version=4.0.0.0, Culture=neutral, PublicKeyToken=b77a5c561934e089&quot; order=&quot;999&quot; key=&quot;updateField&quot; value=&quot;False&quot; /&gt;_x000d__x000a_        &lt;parameter id=&quot;7e335d0e-abc7-4ce8-996a-349dda35a44e&quot; name=&quot;Field index&quot; type=&quot;System.Int32, mscorlib, Version=4.0.0.0, Culture=neutral, PublicKeyToken=b77a5c561934e089&quot; order=&quot;999&quot; key=&quot;index&quot; value=&quot;-1&quot; /&gt;_x000d__x000a_      &lt;/parameters&gt;_x000d__x000a_    &lt;/contentControl&gt;_x000d__x000a_    &lt;contentControl id=&quot;d8592c26-b9ce-49ac-ae83-954000f3828a&quot; name=&quot;Cursor start position&quot; assembly=&quot;Iphelion.Outline.Word.dll&quot; type=&quot;Iphelion.Outline.Word.Renderers.CursorPositionRenderer&quot; order=&quot;4&quot; active=&quot;true&quot; entityId=&quot;00000000-0000-0000-0000-000000000000&quot; fieldId=&quot;00000000-0000-0000-0000-000000000000&quot; parentId=&quot;00000000-0000-0000-0000-000000000000&quot; controlType=&quot;system&quot; controlEditType=&quot;none&quot; enclosingBookmark=&quot;false&quot; formatEvaluatorType=&quot;formatString&quot; textCase=&quot;ignoreCase&quot; removeControl=&quot;false&quot; ignoreFormatIfEmpty=&quot;false&quot;&gt;_x000d__x000a_      &lt;parameters /&gt;_x000d__x000a_    &lt;/contentControl&gt;_x000d__x000a_  &lt;/contentControls&gt;_x000d__x000a_  &lt;questions&gt;_x000d__x000a_    &lt;question id=&quot;c6915622-17c1-449e-9cf2-1c78fbe4ac97&quot; name=&quot;DMS&quot; assembly=&quot;Iphelion.Outline.Integration.WorkSite.dll&quot; type=&quot;Iphelion.Outline.Integration.WorkSite.ViewModels.SelectWorkSpaceViewModel&quot; order=&quot;0&quot; active=&quot;true&quot; group=&quot;Document&quot; resultType=&quot;single&quot; displayType=&quot;Startup&quot;&gt;_x000d__x000a_      &lt;parameters&gt;_x000d__x000a_        &lt;parameter id=&quot;acfca459-a1c2-4be8-8ac7-f25cb349ee72&quot; name=&quot;DMS Document Class&quot; type=&quot;System.String, mscorlib, Version=4.0.0.0, Culture=neutral, PublicKeyToken=b77a5c561934e089&quot; order=&quot;999&quot; key=&quot;docType&quot; value=&quot;DOCUMENT&quot; /&gt;_x000d__x000a_        &lt;parameter id=&quot;d166949f-1d41-42d3-aba8-e4bff79fa470&quot; name=&quot;DMS Document SubClass&quot; type=&quot;System.String, mscorlib, Version=4.0.0.0, Culture=neutral, PublicKeyToken=b77a5c561934e089&quot; order=&quot;999&quot; key=&quot;docSubType&quot; value=&quot;GENERAL&quot; /&gt;_x000d__x000a_        &lt;parameter id=&quot;283d48a9-d863-4982-9685-cf40aa75f05a&quot; name=&quot;Doc Id format&quot; type=&quot;System.String, mscorlib, Version=4.0.0.0, Culture=neutral, PublicKeyToken=b77a5c561934e089&quot; order=&quot;999&quot; key=&quot;docIdFormat&quot; value=&quot;&amp;lt;?xml version=&amp;quot;1.0&amp;quot; encoding=&amp;quot;utf-16&amp;quot;?&amp;gt;&amp;#xA;&amp;lt;formatString xmlns:xsi=&amp;quot;http://www.w3.org/2001/XMLSchema-instance&amp;quot; xmlns:xsd=&amp;quot;http://www.w3.org/2001/XMLSchema&amp;quot;&amp;gt;&amp;#xA;  &amp;lt;type&amp;gt;expression&amp;lt;/type&amp;gt;&amp;#xA;  &amp;lt;text&amp;gt;LEFT({DMS.Library},1) &amp;amp;amp; {Labels.Label Separator} &amp;amp;amp; {DMS.DocNumber} &amp;amp;amp; &amp;quot;v&amp;quot; &amp;amp;amp; {DMS.DocVersion}&amp;lt;/text&amp;gt;&amp;#xA;&amp;lt;/formatString&amp;gt;&quot; argument=&quot;FormatString&quot; /&gt;_x000d__x000a_        &lt;parameter id=&quot;6aa41aad-1ad7-49b3-a05f-5acf36705fd1&quot; name=&quot;Remember Workspace and Folder&quot; type=&quot;System.Boolean, mscorlib, Version=4.0.0.0, Culture=neutral, PublicKeyToken=b77a5c561934e089&quot; order=&quot;999&quot; key=&quot;rememberWS&quot; value=&quot;False&quot; /&gt;_x000d__x000a_        &lt;parameter id=&quot;844f4902-750e-45a1-8806-bf0eb5bc5344&quot; name=&quot;Remove Cl/Mt Lead Zeros&quot; type=&quot;System.Boolean, mscorlib, Version=4.0.0.0, Culture=neutral, PublicKeyToken=b77a5c561934e089&quot; order=&quot;999&quot; key=&quot;removeLeadingZeros&quot; value=&quot;False&quot; /&gt;_x000d__x000a_        &lt;parameter id=&quot;bca65ad7-461f-4678-a187-34a5f64d371c&quot; name=&quot;Order Workspaces alphabetically&quot; type=&quot;System.Boolean, mscorlib, Version=4.0.0.0, Culture=neutral, PublicKeyToken=b77a5c561934e089&quot; order=&quot;999&quot; key=&quot;orderWorkspacesAlphabetically&quot; value=&quot;True&quot; /&gt;_x000d__x000a_        &lt;parameter id=&quot;92e37029-5b82-430d-a232-58af0ea09bb1&quot; name=&quot;Default Folder&quot; type=&quot;System.String, mscorlib, Version=4.0.0.0, Culture=neutral, PublicKeyToken=b77a5c561934e089&quot; order=&quot;999&quot; key=&quot;defaultFolder&quot; value=&quot;&quot; argument=&quot;ItemListControl&quot; /&gt;_x000d__x000a_        &lt;parameter id=&quot;5fd414d3-4eba-4146-92fd-a6860e8c9652&quot; name=&quot;Do not display if valid&quot; type=&quot;System.Boolean, mscorlib, Version=4.0.0.0, Culture=neutral, PublicKeyToken=b77a5c561934e089&quot; order=&quot;999&quot; key=&quot;invisibleIfValid&quot; value=&quot;False&quot; /&gt;_x000d__x000a_        &lt;parameter id=&quot;f58a6ee0-d21a-4cd0-958c-3bc4ca29ca4b&quot; name=&quot;Show author lookup&quot; type=&quot;System.Boolean, mscorlib, Version=4.0.0.0, Culture=neutral, PublicKeyToken=b77a5c561934e089&quot; order=&quot;999&quot; key=&quot;showAuthor&quot; value=&quot;False&quot; /&gt;_x000d__x000a_        &lt;parameter id=&quot;42ffc826-13cb-4942-b2ff-cdafd8247353&quot; name=&quot;Author field&quot; type=&quot;Iphelion.Outline.Model.Entities.ParameterFieldDescriptor, Iphelion.Outline.Model, Version=1.5.0.17, Culture=neutral, PublicKeyToken=null&quot; order=&quot;999&quot; key=&quot;authorField&quot; value=&quot;083d5a5f-7a46-4927-ad1b-2e7103f368b1|f294b1d2-1b45-4e5f-94c4-2953e5150137&quot; /&gt;_x000d__x000a_        &lt;parameter id=&quot;6ac461d9-796a-4486-b0e1-094e50957e3c&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523d02e-31d6-4971-8a49-eb612cbeb54a&quot; name=&quot;Render fields to document&quot; assembly=&quot;Iphelion.Outline.Model.DLL&quot; type=&quot;Iphelion.Outline.Model.Commands.RenderDocumentCommand&quot; order=&quot;3&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1601c5f7-44f1-4368-993a-3a79ad579f0a&quot; name=&quot;Save to WorkSite&quot; assembly=&quot;Iphelion.Outline.Integration.WorkSite.dll&quot; type=&quot;Iphelion.Outline.Integration.WorkSite.SaveToDmsCommand&quot; order=&quot;4&quot; active=&quot;true&quot; commandType=&quot;startup&quot;&gt;_x000d__x000a_      &lt;parameters&gt;_x000d__x000a_        &lt;parameter id=&quot;ee56f1f9-2bd7-40cc-a2b0-7130dd64d1bf&quot; name=&quot;Author Field&quot; type=&quot;Iphelion.Outline.Model.Entities.ParameterFieldDescriptor, Iphelion.Outline.Model, Version=1.5.0.17, Culture=neutral, PublicKeyToken=null&quot; order=&quot;999&quot; key=&quot;authorField&quot; value=&quot;&quot; /&gt;_x000d__x000a_        &lt;parameter id=&quot;b286b38b-b57d-40eb-a238-d68abc5460f7&quot; name=&quot;Default Folder&quot; type=&quot;System.String, mscorlib, Version=4.0.0.0, Culture=neutral, PublicKeyToken=b77a5c561934e089&quot; order=&quot;999&quot; key=&quot;defaultFolder&quot; value=&quot;&quot; /&gt;_x000d__x000a_        &lt;parameter id=&quot;9225cad0-2f29-487c-9b48-332a29bd8cfe&quot; name=&quot;Document title field&quot; type=&quot;Iphelion.Outline.Model.Entities.ParameterFieldDescriptor, Iphelion.Outline.Model, Version=1.5.0.17,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521aa76b-58ce-4fa8-92c7-b5cdf14ab3a4&quot; name=&quot;Update WorkSite author&quot; assembly=&quot;Iphelion.Outline.Integration.WorkSite.dll&quot; type=&quot;Iphelion.Outline.Integration.WorkSite.UpdateAuthorCommand&quot; order=&quot;1&quot; active=&quot;true&quot; commandType=&quot;relaunch&quot;&gt;_x000d__x000a_      &lt;parameters&gt;_x000d__x000a_        &lt;parameter id=&quot;c70dc0ed-ef47-41a6-8a19-a28a52634525&quot; name=&quot;Author Field&quot; type=&quot;Iphelion.Outline.Model.Entities.ParameterFieldDescriptor, Iphelion.Outline.Model, Version=1.5.0.17, Culture=neutral, PublicKeyToken=null&quot; order=&quot;999&quot; key=&quot;authorField&quot; value=&quot;083d5a5f-7a46-4927-ad1b-2e7103f368b1|f294b1d2-1b45-4e5f-94c4-2953e5150137&quot; /&gt;_x000d__x000a_      &lt;/parameters&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af020c1a-f826-494c-bbaa-2100b39770a7&quot; name=&quot;Client&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c6915622-17c1-449e-9cf2-1c78fbe4ac97&quot; linkedEntityId=&quot;00000000-0000-0000-0000-000000000000&quot; linkedFieldId=&quot;00000000-0000-0000-0000-000000000000&quot; linkedFieldIndex=&quot;0&quot; index=&quot;0&quot; fieldType=&quot;question&quot; formatEvaluatorType=&quot;formatString&quot; hidden=&quot;false&quot;&gt;False&lt;mappings /&gt;&lt;/field&gt;_x000d__x000a_    &lt;field id=&quot;083d5a5f-7a46-4927-ad1b-2e7103f368b1&quot; name=&quot;Login&quot; type=&quot;&quot; order=&quot;999&quot; entityId=&quot;f294b1d2-1b45-4e5f-94c4-2953e5150137&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gt;_x000d__x000a_    &lt;profiles&gt;_x000d__x000a_      &lt;profile name=&quot;&amp;lt;?xml version=&amp;quot;1.0&amp;quot; encoding=&amp;quot;utf-16&amp;quot;?&amp;gt;&amp;#xA;&amp;lt;uiLocalizedString xmlns:xsi=&amp;quot;http://www.w3.org/2001/XMLSchema-instance&amp;quot; xmlns:xsd=&amp;quot;http://www.w3.org/2001/XMLSchema&amp;quot;&amp;gt;&amp;#xA;  &amp;lt;type&amp;gt;label&amp;lt;/type&amp;gt;&amp;#xA;  &amp;lt;text&amp;gt;Plain&amp;lt;/text&amp;gt;&amp;#xA;&amp;lt;/uiLocalizedString&amp;gt;&quot; firstTrayType=&quot;plain&quot; otherTrayType=&quot;plain&quot; printHiddenText=&quot;false&quot; defaultCopies=&quot;1&quot; buildingBlockName=&quot;&amp;lt;?xml version=&amp;quot;1.0&amp;quot; encoding=&amp;quot;utf-16&amp;quot;?&amp;gt;&amp;#xA;&amp;lt;localizedString xmlns:xsi=&amp;quot;http://www.w3.org/2001/XMLSchema-instance&amp;quot; xmlns:xsd=&amp;quot;http://www.w3.org/2001/XMLSchema&amp;quot;&amp;gt;&amp;#xA;  &amp;lt;type&amp;gt;fixed&amp;lt;/type&amp;gt;&amp;#xA;  &amp;lt;text /&amp;gt;&amp;#xA;&amp;lt;/localizedString&amp;gt;&quot; order=&quot;0&quot; /&gt;_x000d__x000a_    &lt;/profiles&gt;_x000d__x000a_  &lt;/printConfiguration&gt;_x000d__x000a_  &lt;styleConfiguration /&gt;_x000d__x000a_&lt;/template&gt;"/>
    <w:docVar w:name="TMS_CultureID" w:val="English"/>
    <w:docVar w:name="TMS_OfficeID" w:val="Cardiff"/>
  </w:docVars>
  <w:rsids>
    <w:rsidRoot w:val="00B96C11"/>
    <w:rsid w:val="000165EA"/>
    <w:rsid w:val="000166A9"/>
    <w:rsid w:val="000337C3"/>
    <w:rsid w:val="00033F45"/>
    <w:rsid w:val="000414B0"/>
    <w:rsid w:val="0004447B"/>
    <w:rsid w:val="00045C92"/>
    <w:rsid w:val="000470BD"/>
    <w:rsid w:val="0007276F"/>
    <w:rsid w:val="00080500"/>
    <w:rsid w:val="000874A2"/>
    <w:rsid w:val="00094E0C"/>
    <w:rsid w:val="00112960"/>
    <w:rsid w:val="00113932"/>
    <w:rsid w:val="00115213"/>
    <w:rsid w:val="0012171D"/>
    <w:rsid w:val="00132CF8"/>
    <w:rsid w:val="001471FA"/>
    <w:rsid w:val="00147324"/>
    <w:rsid w:val="00153549"/>
    <w:rsid w:val="001962BB"/>
    <w:rsid w:val="00196EFA"/>
    <w:rsid w:val="001C24C1"/>
    <w:rsid w:val="001D2115"/>
    <w:rsid w:val="001D343A"/>
    <w:rsid w:val="001D3C64"/>
    <w:rsid w:val="001E5A77"/>
    <w:rsid w:val="00205908"/>
    <w:rsid w:val="00212F9F"/>
    <w:rsid w:val="00242CA1"/>
    <w:rsid w:val="0026044C"/>
    <w:rsid w:val="002633D5"/>
    <w:rsid w:val="00285E23"/>
    <w:rsid w:val="00291B3B"/>
    <w:rsid w:val="00291DA2"/>
    <w:rsid w:val="002E2ABA"/>
    <w:rsid w:val="003039FF"/>
    <w:rsid w:val="00331EFB"/>
    <w:rsid w:val="0035453B"/>
    <w:rsid w:val="00374D84"/>
    <w:rsid w:val="0039399E"/>
    <w:rsid w:val="003A393B"/>
    <w:rsid w:val="003B1494"/>
    <w:rsid w:val="003D26A0"/>
    <w:rsid w:val="00402FAE"/>
    <w:rsid w:val="00405130"/>
    <w:rsid w:val="0043546A"/>
    <w:rsid w:val="00444368"/>
    <w:rsid w:val="004906D7"/>
    <w:rsid w:val="00494679"/>
    <w:rsid w:val="00495751"/>
    <w:rsid w:val="004A14D6"/>
    <w:rsid w:val="004A1A85"/>
    <w:rsid w:val="004A1D52"/>
    <w:rsid w:val="004B7455"/>
    <w:rsid w:val="004D1632"/>
    <w:rsid w:val="004D5D3E"/>
    <w:rsid w:val="0050583F"/>
    <w:rsid w:val="00523B70"/>
    <w:rsid w:val="00524033"/>
    <w:rsid w:val="00526211"/>
    <w:rsid w:val="0053692E"/>
    <w:rsid w:val="0058434A"/>
    <w:rsid w:val="005A62D1"/>
    <w:rsid w:val="005D6392"/>
    <w:rsid w:val="005F37CA"/>
    <w:rsid w:val="005F7EFD"/>
    <w:rsid w:val="00601056"/>
    <w:rsid w:val="00603434"/>
    <w:rsid w:val="00603D4F"/>
    <w:rsid w:val="00610B8B"/>
    <w:rsid w:val="006204F4"/>
    <w:rsid w:val="00642A1E"/>
    <w:rsid w:val="00645C97"/>
    <w:rsid w:val="00647C41"/>
    <w:rsid w:val="006621DD"/>
    <w:rsid w:val="006706BA"/>
    <w:rsid w:val="00682BA1"/>
    <w:rsid w:val="007065F6"/>
    <w:rsid w:val="0072397E"/>
    <w:rsid w:val="00750AD7"/>
    <w:rsid w:val="0075766B"/>
    <w:rsid w:val="00761CC3"/>
    <w:rsid w:val="00766485"/>
    <w:rsid w:val="0077577C"/>
    <w:rsid w:val="007903EB"/>
    <w:rsid w:val="007C43A1"/>
    <w:rsid w:val="007C4E26"/>
    <w:rsid w:val="007D3FB3"/>
    <w:rsid w:val="007F2597"/>
    <w:rsid w:val="00800E6D"/>
    <w:rsid w:val="00820CEA"/>
    <w:rsid w:val="008235B0"/>
    <w:rsid w:val="00826EB6"/>
    <w:rsid w:val="00846FAF"/>
    <w:rsid w:val="008702A6"/>
    <w:rsid w:val="008B310C"/>
    <w:rsid w:val="008C3E3D"/>
    <w:rsid w:val="0093596D"/>
    <w:rsid w:val="009401E7"/>
    <w:rsid w:val="0096520C"/>
    <w:rsid w:val="00965778"/>
    <w:rsid w:val="0097202C"/>
    <w:rsid w:val="00990C00"/>
    <w:rsid w:val="00992D55"/>
    <w:rsid w:val="009A7C61"/>
    <w:rsid w:val="009C30AF"/>
    <w:rsid w:val="009E7391"/>
    <w:rsid w:val="009F635B"/>
    <w:rsid w:val="00A010B7"/>
    <w:rsid w:val="00A10D74"/>
    <w:rsid w:val="00A132CC"/>
    <w:rsid w:val="00A31B18"/>
    <w:rsid w:val="00A62DA0"/>
    <w:rsid w:val="00A82DE0"/>
    <w:rsid w:val="00A9443E"/>
    <w:rsid w:val="00AA2FB1"/>
    <w:rsid w:val="00AB2AE1"/>
    <w:rsid w:val="00AD7638"/>
    <w:rsid w:val="00B22C73"/>
    <w:rsid w:val="00B258A9"/>
    <w:rsid w:val="00B27075"/>
    <w:rsid w:val="00B558F7"/>
    <w:rsid w:val="00B93A08"/>
    <w:rsid w:val="00B96C11"/>
    <w:rsid w:val="00BF0F03"/>
    <w:rsid w:val="00C04EB5"/>
    <w:rsid w:val="00C26A6F"/>
    <w:rsid w:val="00C4105F"/>
    <w:rsid w:val="00C53AA3"/>
    <w:rsid w:val="00C54D2B"/>
    <w:rsid w:val="00C736C5"/>
    <w:rsid w:val="00C82990"/>
    <w:rsid w:val="00CD445D"/>
    <w:rsid w:val="00CD6959"/>
    <w:rsid w:val="00CE71AA"/>
    <w:rsid w:val="00D0123E"/>
    <w:rsid w:val="00D04C6C"/>
    <w:rsid w:val="00D40730"/>
    <w:rsid w:val="00D45541"/>
    <w:rsid w:val="00D5729D"/>
    <w:rsid w:val="00D81979"/>
    <w:rsid w:val="00D95E2D"/>
    <w:rsid w:val="00DC00A8"/>
    <w:rsid w:val="00DE27D5"/>
    <w:rsid w:val="00E14A38"/>
    <w:rsid w:val="00E22608"/>
    <w:rsid w:val="00E2662F"/>
    <w:rsid w:val="00EB36ED"/>
    <w:rsid w:val="00EB531C"/>
    <w:rsid w:val="00EE5257"/>
    <w:rsid w:val="00F41BF4"/>
    <w:rsid w:val="00F54FCC"/>
    <w:rsid w:val="00F97362"/>
    <w:rsid w:val="00FA38B9"/>
    <w:rsid w:val="00FA4FD6"/>
    <w:rsid w:val="00FC4B98"/>
    <w:rsid w:val="00FD0065"/>
    <w:rsid w:val="00FD33F0"/>
    <w:rsid w:val="00FF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0D8F4"/>
  <w15:docId w15:val="{8BBE03E8-F0F5-41FF-9C10-9674E897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5A77"/>
    <w:pPr>
      <w:suppressAutoHyphens/>
      <w:jc w:val="both"/>
    </w:pPr>
    <w:rPr>
      <w:rFonts w:ascii="Arial" w:hAnsi="Arial"/>
      <w:sz w:val="22"/>
      <w:szCs w:val="24"/>
    </w:rPr>
  </w:style>
  <w:style w:type="paragraph" w:styleId="Heading1">
    <w:name w:val="heading 1"/>
    <w:basedOn w:val="Normal"/>
    <w:next w:val="Normal"/>
    <w:qFormat/>
    <w:rsid w:val="001E5A77"/>
    <w:pPr>
      <w:keepNext/>
      <w:keepLines/>
      <w:widowControl w:val="0"/>
      <w:spacing w:before="100" w:beforeAutospacing="1" w:after="240"/>
      <w:jc w:val="center"/>
      <w:outlineLvl w:val="0"/>
    </w:pPr>
    <w:rPr>
      <w:rFonts w:ascii="Arial Bold" w:hAnsi="Arial Bold"/>
      <w:b/>
      <w:bCs/>
      <w:caps/>
      <w:snapToGrid w:val="0"/>
      <w:szCs w:val="28"/>
      <w:lang w:val="en-US" w:eastAsia="en-US"/>
    </w:rPr>
  </w:style>
  <w:style w:type="paragraph" w:styleId="Heading2">
    <w:name w:val="heading 2"/>
    <w:basedOn w:val="Normal"/>
    <w:next w:val="Normal"/>
    <w:qFormat/>
    <w:rsid w:val="001E5A77"/>
    <w:pPr>
      <w:keepNext/>
      <w:jc w:val="center"/>
      <w:outlineLvl w:val="1"/>
    </w:pPr>
    <w:rPr>
      <w:rFonts w:ascii="Arial Bold" w:hAnsi="Arial Bold" w:cs="Arial"/>
      <w:b/>
      <w:bCs/>
      <w:iCs/>
      <w:snapToGrid w:val="0"/>
      <w:szCs w:val="28"/>
      <w:lang w:val="en-US" w:eastAsia="en-US"/>
    </w:rPr>
  </w:style>
  <w:style w:type="paragraph" w:styleId="Heading3">
    <w:name w:val="heading 3"/>
    <w:basedOn w:val="Normal"/>
    <w:next w:val="Normal"/>
    <w:qFormat/>
    <w:rsid w:val="001E5A77"/>
    <w:pPr>
      <w:keepNext/>
      <w:spacing w:before="240" w:after="60"/>
      <w:outlineLvl w:val="2"/>
    </w:pPr>
    <w:rPr>
      <w:rFonts w:cs="Arial"/>
      <w:b/>
      <w:bCs/>
      <w:sz w:val="26"/>
      <w:szCs w:val="26"/>
    </w:rPr>
  </w:style>
  <w:style w:type="paragraph" w:styleId="Heading4">
    <w:name w:val="heading 4"/>
    <w:basedOn w:val="Normal"/>
    <w:next w:val="Normal"/>
    <w:qFormat/>
    <w:rsid w:val="001E5A7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E5A77"/>
    <w:pPr>
      <w:spacing w:before="240" w:after="60"/>
      <w:outlineLvl w:val="4"/>
    </w:pPr>
    <w:rPr>
      <w:b/>
      <w:bCs/>
      <w:i/>
      <w:iCs/>
      <w:sz w:val="26"/>
      <w:szCs w:val="26"/>
    </w:rPr>
  </w:style>
  <w:style w:type="paragraph" w:styleId="Heading6">
    <w:name w:val="heading 6"/>
    <w:basedOn w:val="Normal"/>
    <w:next w:val="Normal"/>
    <w:qFormat/>
    <w:rsid w:val="001E5A77"/>
    <w:pPr>
      <w:spacing w:before="240" w:after="60"/>
      <w:outlineLvl w:val="5"/>
    </w:pPr>
    <w:rPr>
      <w:rFonts w:ascii="Times New Roman" w:hAnsi="Times New Roman"/>
      <w:b/>
      <w:bCs/>
      <w:szCs w:val="22"/>
    </w:rPr>
  </w:style>
  <w:style w:type="paragraph" w:styleId="Heading7">
    <w:name w:val="heading 7"/>
    <w:basedOn w:val="Normal"/>
    <w:next w:val="Normal"/>
    <w:qFormat/>
    <w:rsid w:val="001E5A77"/>
    <w:pPr>
      <w:spacing w:before="240" w:after="60"/>
      <w:outlineLvl w:val="6"/>
    </w:pPr>
    <w:rPr>
      <w:rFonts w:ascii="Times New Roman" w:hAnsi="Times New Roman"/>
      <w:sz w:val="24"/>
    </w:rPr>
  </w:style>
  <w:style w:type="paragraph" w:styleId="Heading8">
    <w:name w:val="heading 8"/>
    <w:basedOn w:val="Normal"/>
    <w:next w:val="Normal"/>
    <w:qFormat/>
    <w:rsid w:val="001E5A77"/>
    <w:pPr>
      <w:spacing w:before="240" w:after="60"/>
      <w:outlineLvl w:val="7"/>
    </w:pPr>
    <w:rPr>
      <w:rFonts w:ascii="Times New Roman" w:hAnsi="Times New Roman"/>
      <w:i/>
      <w:iCs/>
      <w:sz w:val="24"/>
    </w:rPr>
  </w:style>
  <w:style w:type="paragraph" w:styleId="Heading9">
    <w:name w:val="heading 9"/>
    <w:basedOn w:val="Normal"/>
    <w:next w:val="Normal"/>
    <w:qFormat/>
    <w:rsid w:val="001E5A7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E5A77"/>
  </w:style>
  <w:style w:type="paragraph" w:customStyle="1" w:styleId="BlockTextBold">
    <w:name w:val="Block Text Bold"/>
    <w:basedOn w:val="Normal"/>
    <w:rsid w:val="001E5A77"/>
    <w:rPr>
      <w:b/>
    </w:rPr>
  </w:style>
  <w:style w:type="paragraph" w:customStyle="1" w:styleId="BlockTextCentred">
    <w:name w:val="Block Text Centred"/>
    <w:basedOn w:val="Normal"/>
    <w:rsid w:val="001E5A77"/>
    <w:pPr>
      <w:jc w:val="center"/>
    </w:pPr>
  </w:style>
  <w:style w:type="paragraph" w:customStyle="1" w:styleId="BlockTextRight">
    <w:name w:val="Block Text Right"/>
    <w:basedOn w:val="Normal"/>
    <w:rsid w:val="001E5A77"/>
    <w:pPr>
      <w:jc w:val="right"/>
    </w:pPr>
  </w:style>
  <w:style w:type="paragraph" w:customStyle="1" w:styleId="BlockTextSmall">
    <w:name w:val="Block Text Small"/>
    <w:basedOn w:val="Normal"/>
    <w:rsid w:val="001E5A77"/>
    <w:rPr>
      <w:sz w:val="16"/>
    </w:rPr>
  </w:style>
  <w:style w:type="paragraph" w:styleId="BodyText">
    <w:name w:val="Body Text"/>
    <w:basedOn w:val="Normal"/>
    <w:rsid w:val="001E5A77"/>
    <w:pPr>
      <w:spacing w:after="240"/>
    </w:pPr>
  </w:style>
  <w:style w:type="paragraph" w:customStyle="1" w:styleId="BodyText1">
    <w:name w:val="Body Text 1"/>
    <w:basedOn w:val="Normal"/>
    <w:rsid w:val="001E5A77"/>
    <w:pPr>
      <w:spacing w:after="240"/>
      <w:ind w:left="720"/>
    </w:pPr>
  </w:style>
  <w:style w:type="paragraph" w:styleId="BodyText2">
    <w:name w:val="Body Text 2"/>
    <w:basedOn w:val="Normal"/>
    <w:rsid w:val="001E5A77"/>
    <w:pPr>
      <w:spacing w:after="240"/>
      <w:ind w:left="720"/>
    </w:pPr>
  </w:style>
  <w:style w:type="paragraph" w:styleId="BodyText3">
    <w:name w:val="Body Text 3"/>
    <w:basedOn w:val="Normal"/>
    <w:rsid w:val="001E5A77"/>
    <w:pPr>
      <w:spacing w:after="240"/>
      <w:ind w:left="1440"/>
    </w:pPr>
  </w:style>
  <w:style w:type="paragraph" w:customStyle="1" w:styleId="BodyText4">
    <w:name w:val="Body Text 4"/>
    <w:basedOn w:val="Normal"/>
    <w:rsid w:val="001E5A77"/>
    <w:pPr>
      <w:spacing w:after="240"/>
      <w:ind w:left="2160"/>
    </w:pPr>
  </w:style>
  <w:style w:type="paragraph" w:customStyle="1" w:styleId="BodyText5">
    <w:name w:val="Body Text 5"/>
    <w:basedOn w:val="Normal"/>
    <w:rsid w:val="001E5A77"/>
    <w:pPr>
      <w:spacing w:after="240"/>
      <w:ind w:left="2880"/>
    </w:pPr>
  </w:style>
  <w:style w:type="paragraph" w:customStyle="1" w:styleId="BodyText6">
    <w:name w:val="Body Text 6"/>
    <w:basedOn w:val="Normal"/>
    <w:rsid w:val="001E5A77"/>
    <w:pPr>
      <w:spacing w:after="240"/>
      <w:ind w:left="3600"/>
    </w:pPr>
  </w:style>
  <w:style w:type="paragraph" w:customStyle="1" w:styleId="BodyText7">
    <w:name w:val="Body Text 7"/>
    <w:basedOn w:val="Normal"/>
    <w:rsid w:val="001E5A77"/>
    <w:pPr>
      <w:spacing w:after="240"/>
      <w:ind w:left="4321"/>
    </w:pPr>
  </w:style>
  <w:style w:type="paragraph" w:customStyle="1" w:styleId="BodyText8">
    <w:name w:val="Body Text 8"/>
    <w:basedOn w:val="Normal"/>
    <w:rsid w:val="001E5A77"/>
    <w:pPr>
      <w:spacing w:after="240"/>
      <w:ind w:left="5041"/>
    </w:pPr>
  </w:style>
  <w:style w:type="paragraph" w:customStyle="1" w:styleId="BodyText9">
    <w:name w:val="Body Text 9"/>
    <w:basedOn w:val="Normal"/>
    <w:rsid w:val="001E5A77"/>
    <w:pPr>
      <w:spacing w:after="240"/>
      <w:ind w:left="5761"/>
    </w:pPr>
  </w:style>
  <w:style w:type="paragraph" w:customStyle="1" w:styleId="BodyTextBold">
    <w:name w:val="Body Text Bold"/>
    <w:basedOn w:val="Normal"/>
    <w:next w:val="BodyText"/>
    <w:rsid w:val="001E5A77"/>
    <w:pPr>
      <w:spacing w:after="240"/>
    </w:pPr>
    <w:rPr>
      <w:rFonts w:eastAsia="SimSun"/>
      <w:b/>
      <w:bCs/>
      <w:lang w:eastAsia="zh-CN"/>
    </w:rPr>
  </w:style>
  <w:style w:type="paragraph" w:customStyle="1" w:styleId="BodyTextCentred">
    <w:name w:val="Body Text Centred"/>
    <w:basedOn w:val="Normal"/>
    <w:rsid w:val="001E5A77"/>
    <w:pPr>
      <w:spacing w:after="240"/>
      <w:jc w:val="center"/>
    </w:pPr>
    <w:rPr>
      <w:lang w:eastAsia="zh-CN"/>
    </w:rPr>
  </w:style>
  <w:style w:type="paragraph" w:customStyle="1" w:styleId="BodyTextLarge">
    <w:name w:val="Body Text Large"/>
    <w:basedOn w:val="Normal"/>
    <w:rsid w:val="001E5A77"/>
    <w:pPr>
      <w:spacing w:after="240"/>
    </w:pPr>
  </w:style>
  <w:style w:type="paragraph" w:customStyle="1" w:styleId="BodyTextRight">
    <w:name w:val="Body Text Right"/>
    <w:basedOn w:val="Normal"/>
    <w:rsid w:val="001E5A77"/>
    <w:pPr>
      <w:spacing w:after="240"/>
      <w:jc w:val="right"/>
    </w:pPr>
  </w:style>
  <w:style w:type="character" w:customStyle="1" w:styleId="Bold">
    <w:name w:val="Bold"/>
    <w:rsid w:val="001E5A77"/>
    <w:rPr>
      <w:rFonts w:ascii="Arial" w:hAnsi="Arial"/>
      <w:b/>
      <w:sz w:val="22"/>
    </w:rPr>
  </w:style>
  <w:style w:type="paragraph" w:customStyle="1" w:styleId="CoverDate">
    <w:name w:val="Cover Date"/>
    <w:basedOn w:val="Normal"/>
    <w:next w:val="Normal"/>
    <w:rsid w:val="001E5A77"/>
    <w:pPr>
      <w:tabs>
        <w:tab w:val="right" w:pos="9072"/>
      </w:tabs>
    </w:pPr>
    <w:rPr>
      <w:rFonts w:eastAsia="Calibri"/>
      <w:b/>
      <w:szCs w:val="28"/>
      <w:lang w:eastAsia="en-US"/>
    </w:rPr>
  </w:style>
  <w:style w:type="paragraph" w:customStyle="1" w:styleId="CoverDocumentDescription">
    <w:name w:val="Cover Document Description"/>
    <w:basedOn w:val="Normal"/>
    <w:next w:val="Normal"/>
    <w:rsid w:val="001E5A77"/>
    <w:pPr>
      <w:spacing w:line="360" w:lineRule="auto"/>
      <w:jc w:val="center"/>
    </w:pPr>
    <w:rPr>
      <w:b/>
    </w:rPr>
  </w:style>
  <w:style w:type="paragraph" w:customStyle="1" w:styleId="CoverDocumentTitle">
    <w:name w:val="Cover Document Title"/>
    <w:basedOn w:val="Normal"/>
    <w:next w:val="Normal"/>
    <w:rsid w:val="001E5A77"/>
    <w:pPr>
      <w:spacing w:before="240" w:line="360" w:lineRule="auto"/>
      <w:jc w:val="center"/>
    </w:pPr>
    <w:rPr>
      <w:b/>
      <w:caps/>
      <w:szCs w:val="32"/>
    </w:rPr>
  </w:style>
  <w:style w:type="paragraph" w:customStyle="1" w:styleId="CoverPartyName">
    <w:name w:val="Cover Party Name"/>
    <w:basedOn w:val="Normal"/>
    <w:next w:val="Normal"/>
    <w:rsid w:val="001E5A77"/>
    <w:pPr>
      <w:numPr>
        <w:numId w:val="5"/>
      </w:numPr>
      <w:spacing w:after="120"/>
      <w:jc w:val="center"/>
    </w:pPr>
    <w:rPr>
      <w:b/>
      <w:bCs/>
      <w:caps/>
      <w:szCs w:val="28"/>
    </w:rPr>
  </w:style>
  <w:style w:type="paragraph" w:customStyle="1" w:styleId="CoverPartyRole">
    <w:name w:val="Cover Party Role"/>
    <w:basedOn w:val="Normal"/>
    <w:next w:val="Normal"/>
    <w:rsid w:val="001E5A77"/>
    <w:pPr>
      <w:spacing w:after="240"/>
      <w:jc w:val="center"/>
    </w:pPr>
    <w:rPr>
      <w:b/>
      <w:szCs w:val="28"/>
    </w:rPr>
  </w:style>
  <w:style w:type="paragraph" w:customStyle="1" w:styleId="CoverText">
    <w:name w:val="Cover Text"/>
    <w:basedOn w:val="Normal"/>
    <w:rsid w:val="001E5A77"/>
    <w:pPr>
      <w:spacing w:after="240"/>
      <w:jc w:val="center"/>
    </w:pPr>
    <w:rPr>
      <w:b/>
    </w:rPr>
  </w:style>
  <w:style w:type="paragraph" w:customStyle="1" w:styleId="DefinitionTerm">
    <w:name w:val="Definition Term"/>
    <w:basedOn w:val="Normal"/>
    <w:qFormat/>
    <w:rsid w:val="001E5A77"/>
    <w:pPr>
      <w:suppressAutoHyphens w:val="0"/>
      <w:spacing w:after="240"/>
      <w:jc w:val="left"/>
    </w:pPr>
    <w:rPr>
      <w:rFonts w:eastAsia="Calibri"/>
      <w:b/>
      <w:szCs w:val="22"/>
      <w:lang w:eastAsia="zh-CN"/>
    </w:rPr>
  </w:style>
  <w:style w:type="paragraph" w:customStyle="1" w:styleId="Execution">
    <w:name w:val="Execution"/>
    <w:basedOn w:val="Normal"/>
    <w:rsid w:val="001E5A77"/>
    <w:pPr>
      <w:suppressAutoHyphens w:val="0"/>
    </w:pPr>
  </w:style>
  <w:style w:type="paragraph" w:styleId="Footer">
    <w:name w:val="footer"/>
    <w:basedOn w:val="Normal"/>
    <w:link w:val="FooterChar"/>
    <w:rsid w:val="001E5A77"/>
    <w:pPr>
      <w:tabs>
        <w:tab w:val="left" w:pos="4513"/>
        <w:tab w:val="right" w:pos="9027"/>
      </w:tabs>
      <w:suppressAutoHyphens w:val="0"/>
      <w:jc w:val="left"/>
    </w:pPr>
    <w:rPr>
      <w:sz w:val="16"/>
    </w:rPr>
  </w:style>
  <w:style w:type="character" w:styleId="FootnoteReference">
    <w:name w:val="footnote reference"/>
    <w:rsid w:val="001E5A77"/>
    <w:rPr>
      <w:rFonts w:ascii="Arial" w:hAnsi="Arial"/>
      <w:b/>
      <w:color w:val="0000FF"/>
      <w:sz w:val="18"/>
      <w:vertAlign w:val="superscript"/>
    </w:rPr>
  </w:style>
  <w:style w:type="paragraph" w:styleId="FootnoteText">
    <w:name w:val="footnote text"/>
    <w:basedOn w:val="Normal"/>
    <w:rsid w:val="001E5A77"/>
    <w:rPr>
      <w:rFonts w:eastAsia="Calibri"/>
      <w:sz w:val="18"/>
      <w:szCs w:val="20"/>
      <w:lang w:eastAsia="en-US"/>
    </w:rPr>
  </w:style>
  <w:style w:type="paragraph" w:customStyle="1" w:styleId="IntroHeading">
    <w:name w:val="Intro Heading"/>
    <w:basedOn w:val="Normal"/>
    <w:next w:val="Normal"/>
    <w:rsid w:val="001E5A77"/>
    <w:pPr>
      <w:keepNext/>
      <w:numPr>
        <w:numId w:val="19"/>
      </w:numPr>
      <w:tabs>
        <w:tab w:val="right" w:pos="9072"/>
      </w:tabs>
      <w:spacing w:after="360"/>
    </w:pPr>
    <w:rPr>
      <w:b/>
      <w:caps/>
      <w:szCs w:val="28"/>
    </w:rPr>
  </w:style>
  <w:style w:type="paragraph" w:customStyle="1" w:styleId="Notes">
    <w:name w:val="Notes"/>
    <w:basedOn w:val="Normal"/>
    <w:qFormat/>
    <w:rsid w:val="001E5A77"/>
    <w:pPr>
      <w:spacing w:after="120"/>
    </w:pPr>
    <w:rPr>
      <w:color w:val="0000FF"/>
    </w:rPr>
  </w:style>
  <w:style w:type="character" w:styleId="PageNumber">
    <w:name w:val="page number"/>
    <w:rsid w:val="001E5A77"/>
    <w:rPr>
      <w:rFonts w:ascii="Arial" w:hAnsi="Arial"/>
      <w:sz w:val="18"/>
    </w:rPr>
  </w:style>
  <w:style w:type="paragraph" w:customStyle="1" w:styleId="Parties">
    <w:name w:val="Parties"/>
    <w:basedOn w:val="Normal"/>
    <w:semiHidden/>
    <w:rsid w:val="001E5A77"/>
    <w:pPr>
      <w:spacing w:after="240"/>
    </w:pPr>
    <w:rPr>
      <w:szCs w:val="22"/>
    </w:rPr>
  </w:style>
  <w:style w:type="paragraph" w:styleId="ListNumber">
    <w:name w:val="List Number"/>
    <w:basedOn w:val="Normal"/>
    <w:rsid w:val="001E5A77"/>
    <w:pPr>
      <w:numPr>
        <w:numId w:val="13"/>
      </w:numPr>
      <w:spacing w:after="240"/>
    </w:pPr>
    <w:rPr>
      <w:rFonts w:eastAsia="Calibri"/>
      <w:szCs w:val="22"/>
      <w:lang w:eastAsia="en-US"/>
    </w:rPr>
  </w:style>
  <w:style w:type="paragraph" w:customStyle="1" w:styleId="ListNumbera">
    <w:name w:val="List Number (a)"/>
    <w:basedOn w:val="Normal"/>
    <w:rsid w:val="001E5A77"/>
    <w:pPr>
      <w:numPr>
        <w:numId w:val="14"/>
      </w:numPr>
      <w:spacing w:after="240"/>
    </w:pPr>
  </w:style>
  <w:style w:type="paragraph" w:customStyle="1" w:styleId="PCSFONT">
    <w:name w:val="PCS FONT"/>
    <w:basedOn w:val="Normal"/>
    <w:rsid w:val="001E5A77"/>
    <w:pPr>
      <w:widowControl w:val="0"/>
      <w:spacing w:after="120"/>
    </w:pPr>
    <w:rPr>
      <w:bCs/>
    </w:rPr>
  </w:style>
  <w:style w:type="paragraph" w:customStyle="1" w:styleId="PCSDELETEWARNING">
    <w:name w:val="PCS DELETE WARNING"/>
    <w:basedOn w:val="PCSFONT"/>
    <w:next w:val="PCSFONT"/>
    <w:rsid w:val="001E5A77"/>
    <w:pPr>
      <w:pBdr>
        <w:top w:val="single" w:sz="12" w:space="5" w:color="auto"/>
        <w:left w:val="single" w:sz="12" w:space="6" w:color="auto"/>
        <w:bottom w:val="single" w:sz="12" w:space="5" w:color="auto"/>
        <w:right w:val="single" w:sz="12" w:space="6" w:color="auto"/>
      </w:pBdr>
      <w:spacing w:before="240" w:after="240"/>
      <w:jc w:val="center"/>
    </w:pPr>
    <w:rPr>
      <w:b/>
      <w:sz w:val="32"/>
    </w:rPr>
  </w:style>
  <w:style w:type="paragraph" w:customStyle="1" w:styleId="PCSHEADING">
    <w:name w:val="PCS HEADING"/>
    <w:basedOn w:val="PCSFONT"/>
    <w:next w:val="PCSFONT"/>
    <w:rsid w:val="001E5A77"/>
    <w:pPr>
      <w:jc w:val="center"/>
    </w:pPr>
    <w:rPr>
      <w:b/>
    </w:rPr>
  </w:style>
  <w:style w:type="paragraph" w:customStyle="1" w:styleId="PCSSUBHEADING">
    <w:name w:val="PCS SUBHEADING"/>
    <w:basedOn w:val="PCSFONT"/>
    <w:rsid w:val="001E5A77"/>
    <w:pPr>
      <w:jc w:val="center"/>
    </w:pPr>
  </w:style>
  <w:style w:type="paragraph" w:customStyle="1" w:styleId="PCSTABLEHEADING">
    <w:name w:val="PCS TABLE HEADING"/>
    <w:basedOn w:val="PCSFONT"/>
    <w:rsid w:val="001E5A77"/>
    <w:rPr>
      <w:b/>
    </w:rPr>
  </w:style>
  <w:style w:type="paragraph" w:customStyle="1" w:styleId="Reference">
    <w:name w:val="Reference"/>
    <w:basedOn w:val="Normal"/>
    <w:rsid w:val="001E5A77"/>
    <w:pPr>
      <w:jc w:val="right"/>
    </w:pPr>
    <w:rPr>
      <w:rFonts w:eastAsia="SimSun"/>
      <w:sz w:val="16"/>
      <w:szCs w:val="20"/>
      <w:lang w:eastAsia="zh-CN"/>
    </w:rPr>
  </w:style>
  <w:style w:type="paragraph" w:customStyle="1" w:styleId="SimpleHeading">
    <w:name w:val="Simple Heading"/>
    <w:basedOn w:val="Normal"/>
    <w:qFormat/>
    <w:rsid w:val="001E5A77"/>
    <w:pPr>
      <w:keepNext/>
      <w:tabs>
        <w:tab w:val="right" w:pos="9072"/>
      </w:tabs>
      <w:spacing w:after="240"/>
    </w:pPr>
    <w:rPr>
      <w:rFonts w:eastAsia="Calibri"/>
      <w:b/>
      <w:caps/>
      <w:szCs w:val="22"/>
      <w:lang w:eastAsia="en-US"/>
    </w:rPr>
  </w:style>
  <w:style w:type="paragraph" w:customStyle="1" w:styleId="SimpleHeadingRight">
    <w:name w:val="Simple Heading Right"/>
    <w:basedOn w:val="Normal"/>
    <w:rsid w:val="001E5A77"/>
    <w:pPr>
      <w:spacing w:after="240"/>
      <w:jc w:val="right"/>
    </w:pPr>
    <w:rPr>
      <w:b/>
      <w:caps/>
    </w:rPr>
  </w:style>
  <w:style w:type="paragraph" w:customStyle="1" w:styleId="Subheading">
    <w:name w:val="Subheading"/>
    <w:basedOn w:val="Normal"/>
    <w:next w:val="BodyText1"/>
    <w:rsid w:val="001E5A77"/>
    <w:pPr>
      <w:keepNext/>
      <w:spacing w:after="240"/>
    </w:pPr>
    <w:rPr>
      <w:b/>
    </w:rPr>
  </w:style>
  <w:style w:type="paragraph" w:customStyle="1" w:styleId="Testimonium">
    <w:name w:val="Testimonium"/>
    <w:basedOn w:val="Normal"/>
    <w:next w:val="Normal"/>
    <w:rsid w:val="001E5A77"/>
    <w:pPr>
      <w:spacing w:before="480" w:after="240"/>
    </w:pPr>
  </w:style>
  <w:style w:type="paragraph" w:styleId="Title">
    <w:name w:val="Title"/>
    <w:basedOn w:val="Normal"/>
    <w:qFormat/>
    <w:rsid w:val="001E5A77"/>
    <w:pPr>
      <w:spacing w:after="120"/>
      <w:jc w:val="left"/>
    </w:pPr>
    <w:rPr>
      <w:rFonts w:cs="Arial"/>
      <w:b/>
      <w:bCs/>
      <w:kern w:val="28"/>
      <w:sz w:val="28"/>
      <w:szCs w:val="32"/>
    </w:rPr>
  </w:style>
  <w:style w:type="paragraph" w:styleId="TOC1">
    <w:name w:val="toc 1"/>
    <w:basedOn w:val="Normal"/>
    <w:next w:val="Normal"/>
    <w:autoRedefine/>
    <w:rsid w:val="001E5A77"/>
    <w:pPr>
      <w:tabs>
        <w:tab w:val="left" w:pos="720"/>
        <w:tab w:val="right" w:pos="9060"/>
      </w:tabs>
      <w:spacing w:before="120" w:after="120"/>
    </w:pPr>
    <w:rPr>
      <w:noProof/>
    </w:rPr>
  </w:style>
  <w:style w:type="paragraph" w:styleId="TOC2">
    <w:name w:val="toc 2"/>
    <w:basedOn w:val="Normal"/>
    <w:next w:val="Normal"/>
    <w:autoRedefine/>
    <w:rsid w:val="001E5A77"/>
    <w:pPr>
      <w:tabs>
        <w:tab w:val="left" w:pos="720"/>
        <w:tab w:val="left" w:leader="dot" w:pos="1440"/>
        <w:tab w:val="right" w:pos="9061"/>
      </w:tabs>
      <w:spacing w:before="120" w:after="120"/>
      <w:ind w:left="720"/>
    </w:pPr>
  </w:style>
  <w:style w:type="paragraph" w:styleId="TOCHeading">
    <w:name w:val="TOC Heading"/>
    <w:basedOn w:val="Normal"/>
    <w:next w:val="Normal"/>
    <w:qFormat/>
    <w:rsid w:val="001E5A77"/>
    <w:pPr>
      <w:keepNext/>
      <w:pageBreakBefore/>
      <w:spacing w:after="240"/>
      <w:jc w:val="center"/>
    </w:pPr>
    <w:rPr>
      <w:rFonts w:cs="Arial"/>
      <w:b/>
      <w:caps/>
      <w:szCs w:val="32"/>
    </w:rPr>
  </w:style>
  <w:style w:type="paragraph" w:customStyle="1" w:styleId="TOCSubHeading">
    <w:name w:val="TOC Sub Heading"/>
    <w:basedOn w:val="Normal"/>
    <w:next w:val="Normal"/>
    <w:rsid w:val="001E5A77"/>
    <w:pPr>
      <w:tabs>
        <w:tab w:val="right" w:pos="9000"/>
      </w:tabs>
      <w:spacing w:after="240"/>
    </w:pPr>
    <w:rPr>
      <w:b/>
      <w:szCs w:val="28"/>
    </w:rPr>
  </w:style>
  <w:style w:type="character" w:customStyle="1" w:styleId="Underlined">
    <w:name w:val="Underlined"/>
    <w:rsid w:val="001E5A77"/>
    <w:rPr>
      <w:rFonts w:ascii="Arial" w:hAnsi="Arial"/>
      <w:sz w:val="22"/>
      <w:u w:val="single"/>
    </w:rPr>
  </w:style>
  <w:style w:type="paragraph" w:customStyle="1" w:styleId="Background1">
    <w:name w:val="Background 1"/>
    <w:basedOn w:val="Normal"/>
    <w:rsid w:val="001E5A77"/>
    <w:pPr>
      <w:numPr>
        <w:ilvl w:val="3"/>
        <w:numId w:val="19"/>
      </w:numPr>
      <w:spacing w:after="240"/>
    </w:pPr>
  </w:style>
  <w:style w:type="paragraph" w:customStyle="1" w:styleId="Background2">
    <w:name w:val="Background 2"/>
    <w:basedOn w:val="Normal"/>
    <w:rsid w:val="001E5A77"/>
    <w:pPr>
      <w:numPr>
        <w:ilvl w:val="4"/>
        <w:numId w:val="19"/>
      </w:numPr>
      <w:spacing w:after="240"/>
    </w:pPr>
  </w:style>
  <w:style w:type="paragraph" w:customStyle="1" w:styleId="Definition">
    <w:name w:val="Definition"/>
    <w:basedOn w:val="Normal"/>
    <w:rsid w:val="001E5A77"/>
    <w:pPr>
      <w:numPr>
        <w:numId w:val="6"/>
      </w:numPr>
      <w:spacing w:after="240"/>
      <w:jc w:val="left"/>
    </w:pPr>
  </w:style>
  <w:style w:type="paragraph" w:customStyle="1" w:styleId="Definition1">
    <w:name w:val="Definition 1"/>
    <w:basedOn w:val="Normal"/>
    <w:rsid w:val="001E5A77"/>
    <w:pPr>
      <w:numPr>
        <w:ilvl w:val="1"/>
        <w:numId w:val="6"/>
      </w:numPr>
      <w:spacing w:after="240"/>
      <w:jc w:val="left"/>
    </w:pPr>
  </w:style>
  <w:style w:type="paragraph" w:customStyle="1" w:styleId="Definition2">
    <w:name w:val="Definition 2"/>
    <w:basedOn w:val="Normal"/>
    <w:rsid w:val="001E5A77"/>
    <w:pPr>
      <w:numPr>
        <w:ilvl w:val="2"/>
        <w:numId w:val="6"/>
      </w:numPr>
      <w:spacing w:after="240"/>
      <w:jc w:val="left"/>
    </w:pPr>
  </w:style>
  <w:style w:type="paragraph" w:customStyle="1" w:styleId="Definition3">
    <w:name w:val="Definition 3"/>
    <w:basedOn w:val="Normal"/>
    <w:rsid w:val="001E5A77"/>
    <w:pPr>
      <w:numPr>
        <w:ilvl w:val="3"/>
        <w:numId w:val="6"/>
      </w:numPr>
      <w:spacing w:after="240"/>
      <w:jc w:val="left"/>
    </w:pPr>
  </w:style>
  <w:style w:type="paragraph" w:customStyle="1" w:styleId="Definition4">
    <w:name w:val="Definition 4"/>
    <w:basedOn w:val="Normal"/>
    <w:rsid w:val="001E5A77"/>
    <w:pPr>
      <w:numPr>
        <w:ilvl w:val="4"/>
        <w:numId w:val="6"/>
      </w:numPr>
      <w:spacing w:after="240"/>
      <w:jc w:val="left"/>
    </w:pPr>
  </w:style>
  <w:style w:type="paragraph" w:customStyle="1" w:styleId="Level1Heading">
    <w:name w:val="Level 1 Heading"/>
    <w:basedOn w:val="Normal"/>
    <w:next w:val="BodyText1"/>
    <w:rsid w:val="001E5A77"/>
    <w:pPr>
      <w:keepNext/>
      <w:numPr>
        <w:numId w:val="7"/>
      </w:numPr>
      <w:spacing w:after="240"/>
      <w:outlineLvl w:val="0"/>
    </w:pPr>
    <w:rPr>
      <w:b/>
    </w:rPr>
  </w:style>
  <w:style w:type="paragraph" w:customStyle="1" w:styleId="Level1Number">
    <w:name w:val="Level 1 Number"/>
    <w:basedOn w:val="Level1Heading"/>
    <w:rsid w:val="004B7455"/>
    <w:pPr>
      <w:keepNext w:val="0"/>
      <w:outlineLvl w:val="9"/>
    </w:pPr>
    <w:rPr>
      <w:b w:val="0"/>
    </w:rPr>
  </w:style>
  <w:style w:type="paragraph" w:customStyle="1" w:styleId="Level2Number">
    <w:name w:val="Level 2 Number"/>
    <w:basedOn w:val="Normal"/>
    <w:rsid w:val="001E5A77"/>
    <w:pPr>
      <w:numPr>
        <w:ilvl w:val="1"/>
        <w:numId w:val="7"/>
      </w:numPr>
      <w:spacing w:after="240"/>
    </w:pPr>
  </w:style>
  <w:style w:type="paragraph" w:customStyle="1" w:styleId="Level2Heading">
    <w:name w:val="Level 2 Heading"/>
    <w:basedOn w:val="Level2Number"/>
    <w:next w:val="BodyText2"/>
    <w:rsid w:val="001E5A77"/>
    <w:pPr>
      <w:keepNext/>
      <w:outlineLvl w:val="1"/>
    </w:pPr>
    <w:rPr>
      <w:b/>
    </w:rPr>
  </w:style>
  <w:style w:type="paragraph" w:customStyle="1" w:styleId="Level3Number">
    <w:name w:val="Level 3 Number"/>
    <w:basedOn w:val="Normal"/>
    <w:rsid w:val="001E5A77"/>
    <w:pPr>
      <w:numPr>
        <w:ilvl w:val="2"/>
        <w:numId w:val="7"/>
      </w:numPr>
      <w:spacing w:after="240"/>
    </w:pPr>
  </w:style>
  <w:style w:type="paragraph" w:customStyle="1" w:styleId="Level3Heading">
    <w:name w:val="Level 3 Heading"/>
    <w:basedOn w:val="Level3Number"/>
    <w:next w:val="BodyText3"/>
    <w:rsid w:val="001E5A77"/>
    <w:pPr>
      <w:keepNext/>
      <w:outlineLvl w:val="2"/>
    </w:pPr>
    <w:rPr>
      <w:b/>
    </w:rPr>
  </w:style>
  <w:style w:type="paragraph" w:customStyle="1" w:styleId="Level4Number">
    <w:name w:val="Level 4 Number"/>
    <w:basedOn w:val="Normal"/>
    <w:rsid w:val="001E5A77"/>
    <w:pPr>
      <w:numPr>
        <w:ilvl w:val="3"/>
        <w:numId w:val="7"/>
      </w:numPr>
      <w:spacing w:after="240"/>
    </w:pPr>
  </w:style>
  <w:style w:type="paragraph" w:customStyle="1" w:styleId="Level4Heading">
    <w:name w:val="Level 4 Heading"/>
    <w:basedOn w:val="Level4Number"/>
    <w:next w:val="BodyText4"/>
    <w:rsid w:val="001E5A77"/>
    <w:pPr>
      <w:keepNext/>
      <w:outlineLvl w:val="3"/>
    </w:pPr>
    <w:rPr>
      <w:b/>
    </w:rPr>
  </w:style>
  <w:style w:type="paragraph" w:customStyle="1" w:styleId="Level5Number">
    <w:name w:val="Level 5 Number"/>
    <w:basedOn w:val="Normal"/>
    <w:rsid w:val="001E5A77"/>
    <w:pPr>
      <w:numPr>
        <w:ilvl w:val="4"/>
        <w:numId w:val="7"/>
      </w:numPr>
      <w:tabs>
        <w:tab w:val="left" w:pos="2160"/>
      </w:tabs>
      <w:spacing w:after="240"/>
    </w:pPr>
  </w:style>
  <w:style w:type="paragraph" w:customStyle="1" w:styleId="Level6Number">
    <w:name w:val="Level 6 Number"/>
    <w:basedOn w:val="Normal"/>
    <w:rsid w:val="001E5A77"/>
    <w:pPr>
      <w:numPr>
        <w:ilvl w:val="5"/>
        <w:numId w:val="7"/>
      </w:numPr>
      <w:tabs>
        <w:tab w:val="left" w:pos="2880"/>
      </w:tabs>
      <w:spacing w:after="240"/>
    </w:pPr>
  </w:style>
  <w:style w:type="paragraph" w:customStyle="1" w:styleId="Level7Number">
    <w:name w:val="Level 7 Number"/>
    <w:basedOn w:val="Normal"/>
    <w:rsid w:val="001E5A77"/>
    <w:pPr>
      <w:numPr>
        <w:ilvl w:val="6"/>
        <w:numId w:val="7"/>
      </w:numPr>
      <w:tabs>
        <w:tab w:val="left" w:pos="3600"/>
      </w:tabs>
      <w:spacing w:after="240"/>
    </w:pPr>
  </w:style>
  <w:style w:type="paragraph" w:customStyle="1" w:styleId="Level8Number">
    <w:name w:val="Level 8 Number"/>
    <w:basedOn w:val="Normal"/>
    <w:rsid w:val="001E5A77"/>
    <w:pPr>
      <w:numPr>
        <w:ilvl w:val="7"/>
        <w:numId w:val="7"/>
      </w:numPr>
      <w:tabs>
        <w:tab w:val="left" w:pos="4321"/>
      </w:tabs>
      <w:spacing w:after="240"/>
    </w:pPr>
  </w:style>
  <w:style w:type="paragraph" w:customStyle="1" w:styleId="Level9Number">
    <w:name w:val="Level 9 Number"/>
    <w:basedOn w:val="Normal"/>
    <w:rsid w:val="001E5A77"/>
    <w:pPr>
      <w:numPr>
        <w:ilvl w:val="8"/>
        <w:numId w:val="7"/>
      </w:numPr>
      <w:tabs>
        <w:tab w:val="left" w:pos="5041"/>
      </w:tabs>
      <w:spacing w:after="240"/>
    </w:pPr>
  </w:style>
  <w:style w:type="paragraph" w:customStyle="1" w:styleId="Part">
    <w:name w:val="Part"/>
    <w:basedOn w:val="Normal"/>
    <w:next w:val="BodyText"/>
    <w:rsid w:val="001E5A77"/>
    <w:pPr>
      <w:keepNext/>
      <w:numPr>
        <w:ilvl w:val="2"/>
        <w:numId w:val="21"/>
      </w:numPr>
      <w:spacing w:after="240"/>
      <w:jc w:val="center"/>
      <w:outlineLvl w:val="1"/>
    </w:pPr>
    <w:rPr>
      <w:rFonts w:ascii="Arial Bold" w:hAnsi="Arial Bold"/>
      <w:b/>
      <w:caps/>
    </w:rPr>
  </w:style>
  <w:style w:type="paragraph" w:customStyle="1" w:styleId="Parties1">
    <w:name w:val="Parties 1"/>
    <w:basedOn w:val="Normal"/>
    <w:rsid w:val="001E5A77"/>
    <w:pPr>
      <w:numPr>
        <w:ilvl w:val="1"/>
        <w:numId w:val="19"/>
      </w:numPr>
      <w:spacing w:after="240"/>
    </w:pPr>
  </w:style>
  <w:style w:type="paragraph" w:customStyle="1" w:styleId="Parties2">
    <w:name w:val="Parties 2"/>
    <w:basedOn w:val="Normal"/>
    <w:rsid w:val="001E5A77"/>
    <w:pPr>
      <w:numPr>
        <w:ilvl w:val="2"/>
        <w:numId w:val="19"/>
      </w:numPr>
      <w:spacing w:after="240"/>
    </w:pPr>
  </w:style>
  <w:style w:type="paragraph" w:customStyle="1" w:styleId="Sch1Heading">
    <w:name w:val="Sch 1 Heading"/>
    <w:basedOn w:val="Normal"/>
    <w:next w:val="BodyText1"/>
    <w:rsid w:val="001E5A77"/>
    <w:pPr>
      <w:keepNext/>
      <w:numPr>
        <w:ilvl w:val="3"/>
        <w:numId w:val="21"/>
      </w:numPr>
      <w:spacing w:after="240"/>
      <w:outlineLvl w:val="3"/>
    </w:pPr>
    <w:rPr>
      <w:b/>
    </w:rPr>
  </w:style>
  <w:style w:type="paragraph" w:customStyle="1" w:styleId="Sch1TOCHeading">
    <w:name w:val="Sch 1 (TOC) Heading"/>
    <w:basedOn w:val="Sch1Heading"/>
    <w:next w:val="BodyText1"/>
    <w:rsid w:val="001E5A77"/>
  </w:style>
  <w:style w:type="paragraph" w:customStyle="1" w:styleId="Sch1Number">
    <w:name w:val="Sch 1 Number"/>
    <w:basedOn w:val="Sch1Heading"/>
    <w:rsid w:val="001E5A77"/>
    <w:pPr>
      <w:keepNext w:val="0"/>
      <w:outlineLvl w:val="9"/>
    </w:pPr>
    <w:rPr>
      <w:b w:val="0"/>
    </w:rPr>
  </w:style>
  <w:style w:type="paragraph" w:customStyle="1" w:styleId="Sch2Number">
    <w:name w:val="Sch 2 Number"/>
    <w:basedOn w:val="Normal"/>
    <w:rsid w:val="001E5A77"/>
    <w:pPr>
      <w:numPr>
        <w:ilvl w:val="4"/>
        <w:numId w:val="21"/>
      </w:numPr>
      <w:spacing w:after="240"/>
    </w:pPr>
  </w:style>
  <w:style w:type="paragraph" w:customStyle="1" w:styleId="Sch2Heading">
    <w:name w:val="Sch 2 Heading"/>
    <w:basedOn w:val="Sch2Number"/>
    <w:next w:val="BodyText2"/>
    <w:rsid w:val="001E5A77"/>
    <w:pPr>
      <w:keepNext/>
      <w:outlineLvl w:val="4"/>
    </w:pPr>
    <w:rPr>
      <w:b/>
    </w:rPr>
  </w:style>
  <w:style w:type="paragraph" w:customStyle="1" w:styleId="Sch3Number">
    <w:name w:val="Sch 3 Number"/>
    <w:basedOn w:val="Normal"/>
    <w:rsid w:val="001E5A77"/>
    <w:pPr>
      <w:numPr>
        <w:ilvl w:val="5"/>
        <w:numId w:val="21"/>
      </w:numPr>
      <w:tabs>
        <w:tab w:val="left" w:pos="720"/>
      </w:tabs>
      <w:spacing w:after="240"/>
    </w:pPr>
  </w:style>
  <w:style w:type="paragraph" w:customStyle="1" w:styleId="Sch3Heading">
    <w:name w:val="Sch 3 Heading"/>
    <w:basedOn w:val="Sch3Number"/>
    <w:next w:val="BodyText3"/>
    <w:rsid w:val="001E5A77"/>
    <w:pPr>
      <w:keepNext/>
      <w:outlineLvl w:val="5"/>
    </w:pPr>
    <w:rPr>
      <w:b/>
    </w:rPr>
  </w:style>
  <w:style w:type="paragraph" w:customStyle="1" w:styleId="Sch4Number">
    <w:name w:val="Sch 4 Number"/>
    <w:basedOn w:val="Normal"/>
    <w:rsid w:val="001E5A77"/>
    <w:pPr>
      <w:numPr>
        <w:ilvl w:val="6"/>
        <w:numId w:val="21"/>
      </w:numPr>
      <w:tabs>
        <w:tab w:val="left" w:pos="1440"/>
      </w:tabs>
      <w:spacing w:after="240"/>
    </w:pPr>
  </w:style>
  <w:style w:type="paragraph" w:customStyle="1" w:styleId="Sch5Number">
    <w:name w:val="Sch 5 Number"/>
    <w:basedOn w:val="Normal"/>
    <w:rsid w:val="001E5A77"/>
    <w:pPr>
      <w:numPr>
        <w:ilvl w:val="7"/>
        <w:numId w:val="21"/>
      </w:numPr>
      <w:tabs>
        <w:tab w:val="left" w:pos="2160"/>
      </w:tabs>
      <w:spacing w:after="240"/>
    </w:pPr>
  </w:style>
  <w:style w:type="paragraph" w:customStyle="1" w:styleId="Sch6Number">
    <w:name w:val="Sch 6 Number"/>
    <w:basedOn w:val="Normal"/>
    <w:rsid w:val="001E5A77"/>
    <w:pPr>
      <w:numPr>
        <w:ilvl w:val="8"/>
        <w:numId w:val="21"/>
      </w:numPr>
      <w:tabs>
        <w:tab w:val="left" w:pos="2880"/>
      </w:tabs>
      <w:spacing w:after="240"/>
    </w:pPr>
  </w:style>
  <w:style w:type="paragraph" w:customStyle="1" w:styleId="Schedule">
    <w:name w:val="Schedule"/>
    <w:basedOn w:val="Normal"/>
    <w:next w:val="BodyText"/>
    <w:rsid w:val="001E5A77"/>
    <w:pPr>
      <w:keepNext/>
      <w:numPr>
        <w:numId w:val="21"/>
      </w:numPr>
      <w:spacing w:after="240"/>
      <w:jc w:val="center"/>
      <w:outlineLvl w:val="0"/>
    </w:pPr>
    <w:rPr>
      <w:rFonts w:ascii="Arial Bold" w:hAnsi="Arial Bold"/>
      <w:b/>
      <w:sz w:val="24"/>
    </w:rPr>
  </w:style>
  <w:style w:type="paragraph" w:customStyle="1" w:styleId="Section">
    <w:name w:val="Section"/>
    <w:basedOn w:val="Normal"/>
    <w:rsid w:val="001E5A77"/>
    <w:pPr>
      <w:numPr>
        <w:numId w:val="20"/>
      </w:numPr>
      <w:spacing w:after="240"/>
      <w:outlineLvl w:val="0"/>
    </w:pPr>
    <w:rPr>
      <w:b/>
    </w:rPr>
  </w:style>
  <w:style w:type="paragraph" w:customStyle="1" w:styleId="SubSchedule">
    <w:name w:val="Sub Schedule"/>
    <w:basedOn w:val="BodyText"/>
    <w:next w:val="BodyText"/>
    <w:rsid w:val="001E5A77"/>
    <w:pPr>
      <w:numPr>
        <w:ilvl w:val="1"/>
        <w:numId w:val="21"/>
      </w:numPr>
      <w:jc w:val="left"/>
      <w:outlineLvl w:val="1"/>
    </w:pPr>
    <w:rPr>
      <w:b/>
      <w:sz w:val="24"/>
    </w:rPr>
  </w:style>
  <w:style w:type="paragraph" w:customStyle="1" w:styleId="Bullet1">
    <w:name w:val="Bullet 1"/>
    <w:basedOn w:val="Normal"/>
    <w:rsid w:val="001E5A77"/>
    <w:pPr>
      <w:numPr>
        <w:numId w:val="4"/>
      </w:numPr>
      <w:spacing w:after="240"/>
    </w:pPr>
  </w:style>
  <w:style w:type="paragraph" w:customStyle="1" w:styleId="Bullet2">
    <w:name w:val="Bullet 2"/>
    <w:basedOn w:val="Normal"/>
    <w:rsid w:val="001E5A77"/>
    <w:pPr>
      <w:numPr>
        <w:ilvl w:val="1"/>
        <w:numId w:val="4"/>
      </w:numPr>
      <w:spacing w:after="240"/>
    </w:pPr>
  </w:style>
  <w:style w:type="paragraph" w:customStyle="1" w:styleId="Bullet3">
    <w:name w:val="Bullet 3"/>
    <w:basedOn w:val="Normal"/>
    <w:rsid w:val="001E5A77"/>
    <w:pPr>
      <w:numPr>
        <w:ilvl w:val="2"/>
        <w:numId w:val="4"/>
      </w:numPr>
      <w:spacing w:after="240"/>
    </w:pPr>
  </w:style>
  <w:style w:type="paragraph" w:customStyle="1" w:styleId="ExecutionBold">
    <w:name w:val="Execution Bold"/>
    <w:basedOn w:val="Execution"/>
    <w:rsid w:val="001E5A77"/>
    <w:rPr>
      <w:b/>
    </w:rPr>
  </w:style>
  <w:style w:type="table" w:styleId="TableGrid">
    <w:name w:val="Table Grid"/>
    <w:basedOn w:val="TableNormal"/>
    <w:rsid w:val="001E5A77"/>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1E5A77"/>
    <w:pPr>
      <w:ind w:left="440"/>
    </w:pPr>
  </w:style>
  <w:style w:type="character" w:customStyle="1" w:styleId="Italic">
    <w:name w:val="Italic"/>
    <w:rsid w:val="001E5A77"/>
    <w:rPr>
      <w:i/>
    </w:rPr>
  </w:style>
  <w:style w:type="numbering" w:styleId="111111">
    <w:name w:val="Outline List 2"/>
    <w:basedOn w:val="NoList"/>
    <w:semiHidden/>
    <w:rsid w:val="001E5A77"/>
    <w:pPr>
      <w:numPr>
        <w:numId w:val="1"/>
      </w:numPr>
    </w:pPr>
  </w:style>
  <w:style w:type="numbering" w:styleId="1ai">
    <w:name w:val="Outline List 1"/>
    <w:basedOn w:val="NoList"/>
    <w:semiHidden/>
    <w:rsid w:val="001E5A77"/>
    <w:pPr>
      <w:numPr>
        <w:numId w:val="2"/>
      </w:numPr>
    </w:pPr>
  </w:style>
  <w:style w:type="numbering" w:styleId="ArticleSection">
    <w:name w:val="Outline List 3"/>
    <w:basedOn w:val="NoList"/>
    <w:semiHidden/>
    <w:rsid w:val="001E5A77"/>
    <w:pPr>
      <w:numPr>
        <w:numId w:val="3"/>
      </w:numPr>
    </w:pPr>
  </w:style>
  <w:style w:type="paragraph" w:styleId="BodyTextFirstIndent">
    <w:name w:val="Body Text First Indent"/>
    <w:basedOn w:val="BodyText"/>
    <w:semiHidden/>
    <w:rsid w:val="001E5A77"/>
    <w:pPr>
      <w:ind w:firstLine="210"/>
    </w:pPr>
  </w:style>
  <w:style w:type="paragraph" w:styleId="BodyTextIndent">
    <w:name w:val="Body Text Indent"/>
    <w:basedOn w:val="Normal"/>
    <w:semiHidden/>
    <w:rsid w:val="001E5A77"/>
    <w:pPr>
      <w:spacing w:after="120"/>
      <w:ind w:left="283"/>
    </w:pPr>
  </w:style>
  <w:style w:type="paragraph" w:styleId="BodyTextFirstIndent2">
    <w:name w:val="Body Text First Indent 2"/>
    <w:basedOn w:val="BodyTextIndent"/>
    <w:semiHidden/>
    <w:rsid w:val="001E5A77"/>
    <w:pPr>
      <w:ind w:firstLine="210"/>
    </w:pPr>
  </w:style>
  <w:style w:type="paragraph" w:styleId="BodyTextIndent2">
    <w:name w:val="Body Text Indent 2"/>
    <w:basedOn w:val="Normal"/>
    <w:semiHidden/>
    <w:rsid w:val="001E5A77"/>
    <w:pPr>
      <w:spacing w:after="120" w:line="480" w:lineRule="auto"/>
      <w:ind w:left="283"/>
    </w:pPr>
  </w:style>
  <w:style w:type="paragraph" w:styleId="BodyTextIndent3">
    <w:name w:val="Body Text Indent 3"/>
    <w:basedOn w:val="Normal"/>
    <w:semiHidden/>
    <w:rsid w:val="001E5A77"/>
    <w:pPr>
      <w:spacing w:after="120"/>
      <w:ind w:left="283"/>
    </w:pPr>
    <w:rPr>
      <w:sz w:val="16"/>
      <w:szCs w:val="16"/>
    </w:rPr>
  </w:style>
  <w:style w:type="paragraph" w:styleId="Closing">
    <w:name w:val="Closing"/>
    <w:basedOn w:val="Normal"/>
    <w:semiHidden/>
    <w:rsid w:val="001E5A77"/>
    <w:pPr>
      <w:ind w:left="4252"/>
    </w:pPr>
  </w:style>
  <w:style w:type="paragraph" w:styleId="E-mailSignature">
    <w:name w:val="E-mail Signature"/>
    <w:basedOn w:val="Normal"/>
    <w:semiHidden/>
    <w:rsid w:val="001E5A77"/>
  </w:style>
  <w:style w:type="character" w:styleId="Emphasis">
    <w:name w:val="Emphasis"/>
    <w:qFormat/>
    <w:rsid w:val="001E5A77"/>
    <w:rPr>
      <w:i/>
      <w:iCs/>
    </w:rPr>
  </w:style>
  <w:style w:type="paragraph" w:styleId="EnvelopeAddress">
    <w:name w:val="envelope address"/>
    <w:basedOn w:val="Normal"/>
    <w:semiHidden/>
    <w:rsid w:val="001E5A77"/>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1E5A77"/>
    <w:rPr>
      <w:rFonts w:cs="Arial"/>
      <w:sz w:val="20"/>
      <w:szCs w:val="20"/>
    </w:rPr>
  </w:style>
  <w:style w:type="character" w:styleId="FollowedHyperlink">
    <w:name w:val="FollowedHyperlink"/>
    <w:semiHidden/>
    <w:rsid w:val="001E5A77"/>
    <w:rPr>
      <w:color w:val="800080"/>
      <w:u w:val="single"/>
    </w:rPr>
  </w:style>
  <w:style w:type="character" w:styleId="HTMLAcronym">
    <w:name w:val="HTML Acronym"/>
    <w:basedOn w:val="DefaultParagraphFont"/>
    <w:semiHidden/>
    <w:rsid w:val="001E5A77"/>
  </w:style>
  <w:style w:type="paragraph" w:styleId="HTMLAddress">
    <w:name w:val="HTML Address"/>
    <w:basedOn w:val="Normal"/>
    <w:semiHidden/>
    <w:rsid w:val="001E5A77"/>
    <w:rPr>
      <w:i/>
      <w:iCs/>
    </w:rPr>
  </w:style>
  <w:style w:type="character" w:styleId="HTMLCite">
    <w:name w:val="HTML Cite"/>
    <w:semiHidden/>
    <w:rsid w:val="001E5A77"/>
    <w:rPr>
      <w:i/>
      <w:iCs/>
    </w:rPr>
  </w:style>
  <w:style w:type="character" w:styleId="HTMLCode">
    <w:name w:val="HTML Code"/>
    <w:semiHidden/>
    <w:rsid w:val="001E5A77"/>
    <w:rPr>
      <w:rFonts w:ascii="Courier New" w:hAnsi="Courier New" w:cs="Courier New"/>
      <w:sz w:val="20"/>
      <w:szCs w:val="20"/>
    </w:rPr>
  </w:style>
  <w:style w:type="character" w:styleId="HTMLDefinition">
    <w:name w:val="HTML Definition"/>
    <w:semiHidden/>
    <w:rsid w:val="001E5A77"/>
    <w:rPr>
      <w:i/>
      <w:iCs/>
    </w:rPr>
  </w:style>
  <w:style w:type="character" w:styleId="HTMLKeyboard">
    <w:name w:val="HTML Keyboard"/>
    <w:semiHidden/>
    <w:rsid w:val="001E5A77"/>
    <w:rPr>
      <w:rFonts w:ascii="Courier New" w:hAnsi="Courier New" w:cs="Courier New"/>
      <w:sz w:val="20"/>
      <w:szCs w:val="20"/>
    </w:rPr>
  </w:style>
  <w:style w:type="paragraph" w:styleId="HTMLPreformatted">
    <w:name w:val="HTML Preformatted"/>
    <w:basedOn w:val="Normal"/>
    <w:semiHidden/>
    <w:rsid w:val="001E5A77"/>
    <w:rPr>
      <w:rFonts w:ascii="Courier New" w:hAnsi="Courier New" w:cs="Courier New"/>
      <w:sz w:val="20"/>
      <w:szCs w:val="20"/>
    </w:rPr>
  </w:style>
  <w:style w:type="character" w:styleId="HTMLSample">
    <w:name w:val="HTML Sample"/>
    <w:semiHidden/>
    <w:rsid w:val="001E5A77"/>
    <w:rPr>
      <w:rFonts w:ascii="Courier New" w:hAnsi="Courier New" w:cs="Courier New"/>
    </w:rPr>
  </w:style>
  <w:style w:type="character" w:styleId="HTMLTypewriter">
    <w:name w:val="HTML Typewriter"/>
    <w:semiHidden/>
    <w:rsid w:val="001E5A77"/>
    <w:rPr>
      <w:rFonts w:ascii="Courier New" w:hAnsi="Courier New" w:cs="Courier New"/>
      <w:sz w:val="20"/>
      <w:szCs w:val="20"/>
    </w:rPr>
  </w:style>
  <w:style w:type="character" w:styleId="HTMLVariable">
    <w:name w:val="HTML Variable"/>
    <w:semiHidden/>
    <w:rsid w:val="001E5A77"/>
    <w:rPr>
      <w:i/>
      <w:iCs/>
    </w:rPr>
  </w:style>
  <w:style w:type="character" w:styleId="Hyperlink">
    <w:name w:val="Hyperlink"/>
    <w:semiHidden/>
    <w:rsid w:val="001E5A77"/>
    <w:rPr>
      <w:color w:val="0000FF"/>
      <w:u w:val="single"/>
    </w:rPr>
  </w:style>
  <w:style w:type="character" w:styleId="LineNumber">
    <w:name w:val="line number"/>
    <w:basedOn w:val="DefaultParagraphFont"/>
    <w:semiHidden/>
    <w:rsid w:val="001E5A77"/>
  </w:style>
  <w:style w:type="paragraph" w:styleId="List">
    <w:name w:val="List"/>
    <w:basedOn w:val="Normal"/>
    <w:semiHidden/>
    <w:rsid w:val="001E5A77"/>
    <w:pPr>
      <w:ind w:left="283" w:hanging="283"/>
    </w:pPr>
  </w:style>
  <w:style w:type="paragraph" w:styleId="List2">
    <w:name w:val="List 2"/>
    <w:basedOn w:val="Normal"/>
    <w:semiHidden/>
    <w:rsid w:val="001E5A77"/>
    <w:pPr>
      <w:ind w:left="566" w:hanging="283"/>
    </w:pPr>
  </w:style>
  <w:style w:type="paragraph" w:styleId="List3">
    <w:name w:val="List 3"/>
    <w:basedOn w:val="Normal"/>
    <w:semiHidden/>
    <w:rsid w:val="001E5A77"/>
    <w:pPr>
      <w:ind w:left="849" w:hanging="283"/>
    </w:pPr>
  </w:style>
  <w:style w:type="paragraph" w:styleId="List4">
    <w:name w:val="List 4"/>
    <w:basedOn w:val="Normal"/>
    <w:semiHidden/>
    <w:rsid w:val="001E5A77"/>
    <w:pPr>
      <w:ind w:left="1132" w:hanging="283"/>
    </w:pPr>
  </w:style>
  <w:style w:type="paragraph" w:styleId="List5">
    <w:name w:val="List 5"/>
    <w:basedOn w:val="Normal"/>
    <w:semiHidden/>
    <w:rsid w:val="001E5A77"/>
    <w:pPr>
      <w:ind w:left="1415" w:hanging="283"/>
    </w:pPr>
  </w:style>
  <w:style w:type="paragraph" w:styleId="ListBullet">
    <w:name w:val="List Bullet"/>
    <w:basedOn w:val="Normal"/>
    <w:semiHidden/>
    <w:rsid w:val="001E5A77"/>
    <w:pPr>
      <w:numPr>
        <w:numId w:val="8"/>
      </w:numPr>
    </w:pPr>
  </w:style>
  <w:style w:type="paragraph" w:styleId="ListBullet2">
    <w:name w:val="List Bullet 2"/>
    <w:basedOn w:val="Normal"/>
    <w:semiHidden/>
    <w:rsid w:val="001E5A77"/>
    <w:pPr>
      <w:numPr>
        <w:numId w:val="9"/>
      </w:numPr>
    </w:pPr>
  </w:style>
  <w:style w:type="paragraph" w:styleId="ListBullet3">
    <w:name w:val="List Bullet 3"/>
    <w:basedOn w:val="Normal"/>
    <w:semiHidden/>
    <w:rsid w:val="001E5A77"/>
    <w:pPr>
      <w:numPr>
        <w:numId w:val="10"/>
      </w:numPr>
    </w:pPr>
  </w:style>
  <w:style w:type="paragraph" w:styleId="ListBullet4">
    <w:name w:val="List Bullet 4"/>
    <w:basedOn w:val="Normal"/>
    <w:semiHidden/>
    <w:rsid w:val="001E5A77"/>
    <w:pPr>
      <w:numPr>
        <w:numId w:val="11"/>
      </w:numPr>
    </w:pPr>
  </w:style>
  <w:style w:type="paragraph" w:styleId="ListBullet5">
    <w:name w:val="List Bullet 5"/>
    <w:basedOn w:val="Normal"/>
    <w:semiHidden/>
    <w:rsid w:val="001E5A77"/>
    <w:pPr>
      <w:numPr>
        <w:numId w:val="12"/>
      </w:numPr>
    </w:pPr>
  </w:style>
  <w:style w:type="paragraph" w:styleId="ListContinue">
    <w:name w:val="List Continue"/>
    <w:basedOn w:val="Normal"/>
    <w:semiHidden/>
    <w:rsid w:val="001E5A77"/>
    <w:pPr>
      <w:spacing w:after="120"/>
      <w:ind w:left="283"/>
    </w:pPr>
  </w:style>
  <w:style w:type="paragraph" w:styleId="ListContinue2">
    <w:name w:val="List Continue 2"/>
    <w:basedOn w:val="Normal"/>
    <w:semiHidden/>
    <w:rsid w:val="001E5A77"/>
    <w:pPr>
      <w:spacing w:after="120"/>
      <w:ind w:left="566"/>
    </w:pPr>
  </w:style>
  <w:style w:type="paragraph" w:styleId="ListContinue3">
    <w:name w:val="List Continue 3"/>
    <w:basedOn w:val="Normal"/>
    <w:semiHidden/>
    <w:rsid w:val="001E5A77"/>
    <w:pPr>
      <w:spacing w:after="120"/>
      <w:ind w:left="849"/>
    </w:pPr>
  </w:style>
  <w:style w:type="paragraph" w:styleId="ListContinue4">
    <w:name w:val="List Continue 4"/>
    <w:basedOn w:val="Normal"/>
    <w:semiHidden/>
    <w:rsid w:val="001E5A77"/>
    <w:pPr>
      <w:spacing w:after="120"/>
      <w:ind w:left="1132"/>
    </w:pPr>
  </w:style>
  <w:style w:type="paragraph" w:styleId="ListContinue5">
    <w:name w:val="List Continue 5"/>
    <w:basedOn w:val="Normal"/>
    <w:semiHidden/>
    <w:rsid w:val="001E5A77"/>
    <w:pPr>
      <w:spacing w:after="120"/>
      <w:ind w:left="1415"/>
    </w:pPr>
  </w:style>
  <w:style w:type="paragraph" w:styleId="ListNumber2">
    <w:name w:val="List Number 2"/>
    <w:basedOn w:val="Normal"/>
    <w:semiHidden/>
    <w:rsid w:val="001E5A77"/>
    <w:pPr>
      <w:numPr>
        <w:numId w:val="15"/>
      </w:numPr>
    </w:pPr>
  </w:style>
  <w:style w:type="paragraph" w:styleId="ListNumber3">
    <w:name w:val="List Number 3"/>
    <w:basedOn w:val="Normal"/>
    <w:semiHidden/>
    <w:rsid w:val="001E5A77"/>
    <w:pPr>
      <w:numPr>
        <w:numId w:val="16"/>
      </w:numPr>
    </w:pPr>
  </w:style>
  <w:style w:type="paragraph" w:styleId="ListNumber4">
    <w:name w:val="List Number 4"/>
    <w:basedOn w:val="Normal"/>
    <w:semiHidden/>
    <w:rsid w:val="001E5A77"/>
    <w:pPr>
      <w:numPr>
        <w:numId w:val="17"/>
      </w:numPr>
    </w:pPr>
  </w:style>
  <w:style w:type="paragraph" w:styleId="ListNumber5">
    <w:name w:val="List Number 5"/>
    <w:basedOn w:val="Normal"/>
    <w:semiHidden/>
    <w:rsid w:val="001E5A77"/>
    <w:pPr>
      <w:numPr>
        <w:numId w:val="18"/>
      </w:numPr>
    </w:pPr>
  </w:style>
  <w:style w:type="paragraph" w:styleId="MessageHeader">
    <w:name w:val="Message Header"/>
    <w:basedOn w:val="Normal"/>
    <w:semiHidden/>
    <w:rsid w:val="001E5A7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1E5A77"/>
    <w:rPr>
      <w:rFonts w:ascii="Times New Roman" w:hAnsi="Times New Roman"/>
      <w:sz w:val="24"/>
    </w:rPr>
  </w:style>
  <w:style w:type="paragraph" w:styleId="NormalIndent">
    <w:name w:val="Normal Indent"/>
    <w:basedOn w:val="Normal"/>
    <w:semiHidden/>
    <w:rsid w:val="001E5A77"/>
    <w:pPr>
      <w:ind w:left="720"/>
    </w:pPr>
  </w:style>
  <w:style w:type="paragraph" w:styleId="NoteHeading">
    <w:name w:val="Note Heading"/>
    <w:basedOn w:val="Normal"/>
    <w:next w:val="Normal"/>
    <w:semiHidden/>
    <w:rsid w:val="001E5A77"/>
  </w:style>
  <w:style w:type="paragraph" w:styleId="PlainText">
    <w:name w:val="Plain Text"/>
    <w:basedOn w:val="Normal"/>
    <w:semiHidden/>
    <w:rsid w:val="001E5A77"/>
    <w:rPr>
      <w:rFonts w:ascii="Courier New" w:hAnsi="Courier New" w:cs="Courier New"/>
      <w:sz w:val="20"/>
      <w:szCs w:val="20"/>
    </w:rPr>
  </w:style>
  <w:style w:type="paragraph" w:styleId="Salutation">
    <w:name w:val="Salutation"/>
    <w:basedOn w:val="Normal"/>
    <w:next w:val="Normal"/>
    <w:semiHidden/>
    <w:rsid w:val="001E5A77"/>
  </w:style>
  <w:style w:type="paragraph" w:styleId="Signature">
    <w:name w:val="Signature"/>
    <w:basedOn w:val="Normal"/>
    <w:semiHidden/>
    <w:rsid w:val="001E5A77"/>
    <w:pPr>
      <w:ind w:left="4252"/>
    </w:pPr>
  </w:style>
  <w:style w:type="character" w:styleId="Strong">
    <w:name w:val="Strong"/>
    <w:qFormat/>
    <w:rsid w:val="001E5A77"/>
    <w:rPr>
      <w:b/>
      <w:bCs/>
    </w:rPr>
  </w:style>
  <w:style w:type="table" w:styleId="Table3Deffects1">
    <w:name w:val="Table 3D effects 1"/>
    <w:basedOn w:val="TableNormal"/>
    <w:semiHidden/>
    <w:rsid w:val="001E5A77"/>
    <w:pPr>
      <w:suppressAutoHyphens/>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5A77"/>
    <w:pPr>
      <w:suppressAutoHyphens/>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5A77"/>
    <w:pPr>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5A77"/>
    <w:pPr>
      <w:suppressAutoHyphens/>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5A77"/>
    <w:pPr>
      <w:suppressAutoHyphens/>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5A77"/>
    <w:pPr>
      <w:suppressAutoHyphens/>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5A77"/>
    <w:pPr>
      <w:suppressAutoHyphen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5A77"/>
    <w:pPr>
      <w:suppressAutoHyphens/>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5A77"/>
    <w:pPr>
      <w:suppressAutoHyphens/>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5A77"/>
    <w:pPr>
      <w:suppressAutoHyphens/>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5A77"/>
    <w:pPr>
      <w:suppressAutoHyphens/>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5A77"/>
    <w:pPr>
      <w:suppressAutoHyphens/>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5A77"/>
    <w:pPr>
      <w:suppressAutoHyphens/>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5A77"/>
    <w:pPr>
      <w:suppressAutoHyphens/>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5A77"/>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5A77"/>
    <w:pPr>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5A77"/>
    <w:pPr>
      <w:suppressAutoHyphens/>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E5A77"/>
    <w:pPr>
      <w:suppressAutoHyphen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5A77"/>
    <w:pPr>
      <w:suppressAutoHyphens/>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5A77"/>
    <w:pPr>
      <w:suppressAutoHyphens/>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5A77"/>
    <w:pPr>
      <w:suppressAutoHyphens/>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5A77"/>
    <w:pPr>
      <w:suppressAutoHyphens/>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5A77"/>
    <w:pPr>
      <w:suppressAutoHyphens/>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5A77"/>
    <w:pPr>
      <w:suppressAutoHyphens/>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5A77"/>
    <w:pPr>
      <w:suppressAutoHyphen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5A77"/>
    <w:pPr>
      <w:suppressAutoHyphens/>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5A77"/>
    <w:pPr>
      <w:suppressAutoHyphens/>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5A77"/>
    <w:pPr>
      <w:suppressAutoHyphens/>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5A77"/>
    <w:pPr>
      <w:suppressAutoHyphen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5A77"/>
    <w:pPr>
      <w:suppressAutoHyphens/>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5A77"/>
    <w:pPr>
      <w:suppressAutoHyphens/>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5A77"/>
    <w:pPr>
      <w:suppressAutoHyphens/>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5A77"/>
    <w:pPr>
      <w:suppressAutoHyphens/>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5A77"/>
    <w:pPr>
      <w:suppressAutoHyphens/>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5A77"/>
    <w:pPr>
      <w:suppressAutoHyphens/>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5A77"/>
    <w:pPr>
      <w:suppressAutoHyphens/>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5A77"/>
    <w:pPr>
      <w:suppressAutoHyphens/>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5A77"/>
    <w:pPr>
      <w:suppressAutoHyphens/>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5A77"/>
    <w:pPr>
      <w:suppressAutoHyphens/>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5A77"/>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E5A77"/>
    <w:pPr>
      <w:suppressAutoHyphens/>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5A77"/>
    <w:pPr>
      <w:suppressAutoHyphens/>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5A77"/>
    <w:pPr>
      <w:suppressAutoHyphen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uiPriority w:val="99"/>
    <w:rsid w:val="001E5A77"/>
    <w:pPr>
      <w:tabs>
        <w:tab w:val="center" w:pos="4153"/>
        <w:tab w:val="right" w:pos="8306"/>
      </w:tabs>
    </w:pPr>
  </w:style>
  <w:style w:type="paragraph" w:customStyle="1" w:styleId="Subheading1">
    <w:name w:val="Subheading 1"/>
    <w:basedOn w:val="Subheading"/>
    <w:rsid w:val="001E5A77"/>
    <w:pPr>
      <w:ind w:left="720"/>
    </w:pPr>
  </w:style>
  <w:style w:type="character" w:customStyle="1" w:styleId="FooterChar">
    <w:name w:val="Footer Char"/>
    <w:link w:val="Footer"/>
    <w:rsid w:val="001E5A77"/>
    <w:rPr>
      <w:rFonts w:ascii="Arial" w:hAnsi="Arial"/>
      <w:sz w:val="16"/>
      <w:szCs w:val="24"/>
    </w:rPr>
  </w:style>
  <w:style w:type="character" w:styleId="PlaceholderText">
    <w:name w:val="Placeholder Text"/>
    <w:basedOn w:val="DefaultParagraphFont"/>
    <w:uiPriority w:val="99"/>
    <w:semiHidden/>
    <w:rsid w:val="00291DA2"/>
    <w:rPr>
      <w:color w:val="808080"/>
    </w:rPr>
  </w:style>
  <w:style w:type="character" w:customStyle="1" w:styleId="HeaderChar">
    <w:name w:val="Header Char"/>
    <w:basedOn w:val="DefaultParagraphFont"/>
    <w:link w:val="Header"/>
    <w:uiPriority w:val="99"/>
    <w:rsid w:val="00B96C11"/>
    <w:rPr>
      <w:rFonts w:ascii="Arial" w:hAnsi="Arial"/>
      <w:sz w:val="22"/>
      <w:szCs w:val="24"/>
    </w:rPr>
  </w:style>
  <w:style w:type="character" w:customStyle="1" w:styleId="UnresolvedMention1">
    <w:name w:val="Unresolved Mention1"/>
    <w:basedOn w:val="DefaultParagraphFont"/>
    <w:uiPriority w:val="99"/>
    <w:semiHidden/>
    <w:unhideWhenUsed/>
    <w:rsid w:val="000414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930659">
      <w:bodyDiv w:val="1"/>
      <w:marLeft w:val="0"/>
      <w:marRight w:val="0"/>
      <w:marTop w:val="0"/>
      <w:marBottom w:val="0"/>
      <w:divBdr>
        <w:top w:val="none" w:sz="0" w:space="0" w:color="auto"/>
        <w:left w:val="none" w:sz="0" w:space="0" w:color="auto"/>
        <w:bottom w:val="none" w:sz="0" w:space="0" w:color="auto"/>
        <w:right w:val="none" w:sz="0" w:space="0" w:color="auto"/>
      </w:divBdr>
    </w:div>
    <w:div w:id="112114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NRPortbl\Cardiff\SARAHS\www.phyconcierg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eldards\iphelion\Templates\Geldards%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i = " h t t p : / / w w w . w 3 . o r g / 2 0 0 1 / X M L S c h e m a - i n s t a n c e "   x m l n s : x s d = " h t t p : / / w w w . w 3 . o r g / 2 0 0 1 / X M L S c h e m a "   i d = " a 2 9 9 1 c 7 e - 5 d d 2 - 4 c 0 7 - 8 b 0 f - 6 f 3 2 c 0 9 c 6 3 7 5 "   n a m e = " & l t ; ? x m l   v e r s i o n = & q u o t ; 1 . 0 & q u o t ;   e n c o d i n g = & q u o t ; u t f - 1 6 & q u o t ; ? & g t ; & # x A ; & l t ; u i L o c a l i z e d S t r i n g   x m l n s : x s i = & q u o t ; h t t p : / / w w w . w 3 . o r g / 2 0 0 1 / X M L S c h e m a - i n s t a n c e & q u o t ;   x m l n s : x s d = & q u o t ; h t t p : / / w w w . w 3 . o r g / 2 0 0 1 / X M L S c h e m a & q u o t ; & g t ; & # x A ;     & l t ; t y p e & g t ; l a b e l & l t ; / t y p e & g t ; & # x A ;     & l t ; t e x t & g t ; T e m p l a t e   N a m e   B l a n k & l t ; / t e x t & g t ; & # x A ; & l t ; / u i L o c a l i z e d S t r i n g & g t ; "   v e r s i o n = " 0 "   s c h e m a V e r s i o n = " 1 "   w o r d V e r s i o n = " 1 5 . 0 "   l a n g u a g e I s o = " e n - G B "   o f f i c e I d = " 4 e c a f 1 2 6 - 9 e a 3 - 4 3 4 5 - 8 0 7 b - 7 0 d 1 a e c 7 4 4 5 1 "   h e l p U r l = " & l t ; ? x m l   v e r s i o n = & q u o t ; 1 . 0 & q u o t ;   e n c o d i n g = & q u o t ; u t f - 1 6 & q u o t ; ? & g t ; & # x A ; & l t ; u i L o c a l i z e d S t r i n g   x m l n s : x s i = & q u o t ; h t t p : / / w w w . w 3 . o r g / 2 0 0 1 / X M L S c h e m a - i n s t a n c e & q u o t ;   x m l n s : x s d = & q u o t ; h t t p : / / w w w . w 3 . o r g / 2 0 0 1 / X M L S c h e m a & q u o t ; & g t ; & # x A ;     & l t ; t y p e & g t ; f i x e d & l t ; / t y p e & g t ; & # x A ;     & l t ; t e x t   / & g t ; & # x A ; & l t ; / u i L o c a l i z e d S t r i n g & g t ; "   i m p o r t D a t a = " f a l s e "   w i z a r d H e i g h t = " 0 "   w i z a r d W i d t h = " 0 "   h i d e W i z a r d I f V a l i d = " f a l s e "   w i z a r d T a b P o s i t i o n = " n o n e "   x m l n s = " h t t p : / / i p h e l i o n . c o m / w o r d / o u t l i n e / " >  
     < a u t h o r >  
         < F r o m S e a r c h C o n t a c t > t r u e < / F r o m S e a r c h C o n t a c t >  
         < i d > 8 6 4 f 0 0 8 0 - d 9 2 8 - 4 d 8 4 - a 7 f e - 0 3 e 3 2 1 b b 0 7 8 3 < / i d >  
         < n a m e > S a r a h   S m i t h < / n a m e >  
         < i n i t i a l s > S R S < / i n i t i a l s >  
         < p r i m a r y O f f i c e > C a r d i f f < / p r i m a r y O f f i c e >  
         < p r i m a r y O f f i c e I d > 4 e c a f 1 2 6 - 9 e a 3 - 4 3 4 5 - 8 0 7 b - 7 0 d 1 a e c 7 4 4 5 1 < / p r i m a r y O f f i c e I d >  
         < p r i m a r y L a n g u a g e I s o > e n - G B < / p r i m a r y L a n g u a g e I s o >  
         < p h o n e N u m b e r F o r m a t > + 4 4   ( X ) X X   X X X X   X X X X < / p h o n e N u m b e r F o r m a t >  
         < f a x N u m b e r F o r m a t > + 4 4   ( 0 ) 2 9   2 0 2 3   7 2 6 8 < / f a x N u m b e r F o r m a t >  
         < j o b D e s c r i p t i o n > L e g a l   S e c r e t a r y < / j o b D e s c r i p t i o n >  
         < d e p a r t m e n t > C o m m e r c i a l   C a r d i f f < / d e p a r t m e n t >  
         < e m a i l > s a r a h . s m i t h @ g e l d a r d s . c o m < / e m a i l >  
         < r a w D i r e c t L i n e > 4 4 0 2 9 2 0 3 9 1 8 7 1 < / r a w D i r e c t L i n e >  
         < r a w D i r e c t F a x > 4 4 0 2 9 2 0 2 3 7 2 6 8 < / r a w D i r e c t F a x >  
         < m o b i l e / >  
         < l o g i n > s a r a h s < / l o g i n >  
         < e m p l y e e I d / >  
     < / a u t h o r >  
     < c o n t e n t C o n t r o l s >  
         < c o n t e n t C o n t r o l   i d = " a b f 0 5 0 e 5 - 5 1 e 1 - 4 8 b c - 8 2 5 f - 0 0 f 6 b 7 6 3 d d e f "   n a m e = " D M S . D o c I d F o r m a t "   a s s e m b l y = " I p h e l i o n . O u t l i n e . W o r d . d l l "   t y p e = " I p h e l i o n . O u t l i n e . W o r d . R e n d e r e r s . T e x t R e n d e r e r "   o r d e r = " 3 "   a c t i v e = " t r u e "   e n t i t y I d = " c 6 9 1 5 6 2 2 - 1 7 c 1 - 4 4 9 e - 9 c f 2 - 1 c 7 8 f b e 4 a c 9 7 "   f i e l d I d = " 7 2 9 0 4 a 4 7 - 5 7 8 0 - 4 5 9 c - b e 7 a - 4 4 8 f 9 a d 8 d 6 b 4 "   p a r e n t I d = " d 1 0 8 d b 3 1 - d f c c - 4 2 6 9 - a f 6 5 - 1 3 b e 8 4 1 e e e 9 8 "   c o n t r o l T y p e = " p l a i n T e x t "   c o n t r o l E d i t T y p e = " i n l i n e "   e n c l o s i n g B o o k m a r k = " f a l s e "   f o r m a t = " I F E Q U A L ( { D M S   V i s i b l e . T e x t   F i e l d } , & q u o t ; 2 & q u o t ; , & q u o t ; & q u o t ; , { D M S . D o c I d F o r m a t } , T r u e ) "   f o r m a t E v a l u a t o r T y p e = " e x p r e s s i o n "   t e x t C a s e = " i g n o r e C a s e "   r e m o v e C o n t r o l = " f a l s e "   i g n o r e F o r m a t I f E m p t y = " f a l s e " >  
             < p a r a m e t e r s >  
                 < p a r a m e t e r   i d = " e 7 a c 2 e 9 2 - d e 6 a - 4 d 7 1 - 9 3 7 1 - 5 2 c 0 d b 5 7 0 0 1 8 "   n a m e = " D e l e t e   l i n e   i f   e m p t y "   t y p e = " S y s t e m . B o o l e a n ,   m s c o r l i b ,   V e r s i o n = 4 . 0 . 0 . 0 ,   C u l t u r e = n e u t r a l ,   P u b l i c K e y T o k e n = b 7 7 a 5 c 5 6 1 9 3 4 e 0 8 9 "   o r d e r = " 9 9 9 "   k e y = " d e l e t e L i n e I f E m p t y "   v a l u e = " F a l s e " / >  
                 < p a r a m e t e r   i d = " 7 e 3 3 5 d 0 e - a b c 7 - 4 c e 8 - 9 9 6 a - 3 4 9 d d a 3 5 a 4 4 e "   n a m e = " F i e l d   i n d e x "   t y p e = " S y s t e m . I n t 3 2 ,   m s c o r l i b ,   V e r s i o n = 4 . 0 . 0 . 0 ,   C u l t u r e = n e u t r a l ,   P u b l i c K e y T o k e n = b 7 7 a 5 c 5 6 1 9 3 4 e 0 8 9 "   o r d e r = " 9 9 9 "   k e y = " i n d e x "   v a l u e = " - 1 " / >  
                 < p a r a m e t e r   i d = " 3 8 2 2 3 b 0 6 - d f 2 2 - 4 a 8 2 - a 1 b 9 - e c 0 1 0 9 0 3 8 4 9 1 "   n a m e = " R o w s   t o   r e m o v e   i f   e m p t y "   t y p e = " S y s t e m . I n t 3 2 ,   m s c o r l i b ,   V e r s i o n = 4 . 0 . 0 . 0 ,   C u l t u r e = n e u t r a l ,   P u b l i c K e y T o k e n = b 7 7 a 5 c 5 6 1 9 3 4 e 0 8 9 "   o r d e r = " 9 9 9 "   k e y = " d e l e t e R o w C o u n t "   v a l u e = " 0 " / >  
                 < p a r a m e t e r   i d = " 2 0 c d d d 4 6 - 8 0 1 2 - 4 3 2 e - b 7 4 6 - b e 8 7 7 e 0 c a b 3 e "   n a m e = " U p d a t e   f i e l d   f r o m   d o c u m e n t "   t y p e = " S y s t e m . B o o l e a n ,   m s c o r l i b ,   V e r s i o n = 4 . 0 . 0 . 0 ,   C u l t u r e = n e u t r a l ,   P u b l i c K e y T o k e n = b 7 7 a 5 c 5 6 1 9 3 4 e 0 8 9 "   o r d e r = " 9 9 9 "   k e y = " u p d a t e F i e l d "   v a l u e = " F a l s e " / >  
             < / p a r a m e t e r s >  
         < / c o n t e n t C o n t r o l >  
         < c o n t e n t C o n t r o l   i d = " d 8 5 9 2 c 2 6 - b 9 c e - 4 9 a c - a e 8 3 - 9 5 4 0 0 0 f 3 8 2 8 a "   n a m e = " C u r s o r   s t a r t   p o s i t i o n "   a s s e m b l y = " I p h e l i o n . O u t l i n e . W o r d . d l l "   t y p e = " I p h e l i o n . O u t l i n e . W o r d . R e n d e r e r s . C u r s o r P o s i t i o n R e n d e r e r "   o r d e r = " 4 "   a c t i v e = " t r u e "   e n t i t y I d = " 0 0 0 0 0 0 0 0 - 0 0 0 0 - 0 0 0 0 - 0 0 0 0 - 0 0 0 0 0 0 0 0 0 0 0 0 "   f i e l d I d = " 0 0 0 0 0 0 0 0 - 0 0 0 0 - 0 0 0 0 - 0 0 0 0 - 0 0 0 0 0 0 0 0 0 0 0 0 "   p a r e n t I d = " 0 0 0 0 0 0 0 0 - 0 0 0 0 - 0 0 0 0 - 0 0 0 0 - 0 0 0 0 0 0 0 0 0 0 0 0 "   c o n t r o l T y p e = " s y s t e m "   c o n t r o l E d i t T y p e = " n o n e "   e n c l o s i n g B o o k m a r k = " f a l s e "   f o r m a t E v a l u a t o r T y p e = " f o r m a t S t r i n g "   t e x t C a s e = " i g n o r e C a s e "   r e m o v e C o n t r o l = " f a l s e "   i g n o r e F o r m a t I f E m p t y = " f a l s e " >  
             < p a r a m e t e r s / >  
         < / c o n t e n t C o n t r o l >  
     < / c o n t e n t C o n t r o l s >  
     < q u e s t i o n s >  
         < q u e s t i o n   i d = " d 2 a 7 3 7 c 1 - c b 7 4 - 4 7 1 b - a 0 6 8 - 7 8 0 7 a a f 0 f b 6 f "   n a m e = " D M S   V I s i b l e "   a s s e m b l y = " I p h e l i o n . O u t l i n e . C o n t r o l s . d l l "   t y p e = " I p h e l i o n . O u t l i n e . C o n t r o l s . Q u e s t i o n C o n t r o l s . V i e w M o d e l s . C h e c k B o x V i e w M o d e l "   o r d e r = " 0 "   a c t i v e = " t r u e "   g r o u p = " D o c u m e n t "   r e s u l t T y p e = " s i n g l e "   d i s p l a y T y p e = " S t a r t u p " >  
             < p a r a m e t e r s >  
                 < p a r a m e t e r   i d = " 5 f 8 1 b 3 a 4 - 4 4 8 1 - 4 8 5 2 - 8 f 1 9 - 0 e f 7 9 8 f e 2 5 2 0 "   n a m e = " D i s p l a y   c o n t e n t   v a l u e "   t y p e = " S y s t e m . B o o l e a n ,   m s c o r l i b ,   V e r s i o n = 4 . 0 . 0 . 0 ,   C u l t u r e = n e u t r a l ,   P u b l i c K e y T o k e n = b 7 7 a 5 c 5 6 1 9 3 4 e 0 8 9 "   o r d e r = " 9 9 9 "   k e y = " d i s p l a y C o n t e n t "   v a l u e = " F a l s e " / >  
                 < p a r a m e t e r   i d = " 1 f 5 8 9 2 2 3 - c 8 3 b - 4 6 c 6 - a 4 a 9 - a d 6 1 e e 0 a 5 d e d "   n a m e = " D o c u m e n t   t e x t   ( c h e c k e d ) "   t y p e = " S y s t e m . S t r i n g ,   m s c o r l i b ,   V e r s i o n = 4 . 0 . 0 . 0 ,   C u l t u r e = n e u t r a l ,   P u b l i c K e y T o k e n = b 7 7 a 5 c 5 6 1 9 3 4 e 0 8 9 "   o r d e r = " 9 9 9 "   k e y = " d o c u m e n t T e x t "   v a l u e = " & l t ; ? x m l   v e r s i o n = & q u o t ; 1 . 0 & q u o t ;   e n c o d i n g = & q u o t ; u t f - 1 6 & q u o t ; ? & g t ; & # x A ; & l t ; l o c a l i z e d S t r i n g   x m l n s : x s i = & q u o t ; h t t p : / / w w w . w 3 . o r g / 2 0 0 1 / X M L S c h e m a - i n s t a n c e & q u o t ;   x m l n s : x s d = & q u o t ; h t t p : / / w w w . w 3 . o r g / 2 0 0 1 / X M L S c h e m a & q u o t ; & g t ; & # x A ;     & l t ; t y p e & g t ; f i x e d & l t ; / t y p e & g t ; & # x A ;     & l t ; t e x t & g t ; 1 & l t ; / t e x t & g t ; & # x A ; & l t ; / l o c a l i z e d S t r i n g & g t ; "   a r g u m e n t = " L o c a l i z e d S t r i n g " / >  
                 < p a r a m e t e r   i d = " 0 a b 6 5 d 0 9 - e 0 b c - 4 a 5 2 - a 5 3 0 - 2 7 1 5 e 7 a 5 0 6 5 1 "   n a m e = " D o c u m e n t   t e x t   ( u n c h e c k e d ) "   t y p e = " S y s t e m . S t r i n g ,   m s c o r l i b ,   V e r s i o n = 4 . 0 . 0 . 0 ,   C u l t u r e = n e u t r a l ,   P u b l i c K e y T o k e n = b 7 7 a 5 c 5 6 1 9 3 4 e 0 8 9 "   o r d e r = " 9 9 9 "   k e y = " d o c u m e n t T e x t U n c h e c k e d "   v a l u e = " & l t ; ? x m l   v e r s i o n = & q u o t ; 1 . 0 & q u o t ;   e n c o d i n g = & q u o t ; u t f - 1 6 & q u o t ; ? & g t ; & # x A ; & l t ; l o c a l i z e d S t r i n g   x m l n s : x s i = & q u o t ; h t t p : / / w w w . w 3 . o r g / 2 0 0 1 / X M L S c h e m a - i n s t a n c e & q u o t ;   x m l n s : x s d = & q u o t ; h t t p : / / w w w . w 3 . o r g / 2 0 0 1 / X M L S c h e m a & q u o t ; & g t ; & # x A ;     & l t ; t y p e & g t ; f i x e d & l t ; / t y p e & g t ; & # x A ;     & l t ; t e x t & g t ; 2 & l t ; / t e x t & g t ; & # x A ; & l t ; / l o c a l i z e d S t r i n g & g t ; "   a r g u m e n t = " L o c a l i z e d S t r i n g " / >  
                 < p a r a m e t e r   i d = " c 3 f 6 d 0 a a - f 4 4 9 - 4 b b b - 9 0 8 5 - 1 a d b f 2 5 5 b 2 b e "   n a m e = " U p d a t e   f r o m   f i e l d "   t y p e = " I p h e l i o n . O u t l i n e . M o d e l . E n t i t i e s . P a r a m e t e r F i e l d D e s c r i p t o r ,   I p h e l i o n . O u t l i n e . M o d e l ,   V e r s i o n = 1 . 5 . 3 . 4 ,   C u l t u r e = n e u t r a l ,   P u b l i c K e y T o k e n = n u l l "   o r d e r = " 9 9 9 "   k e y = " u p d a t e F i e l d "   v a l u e = " " / >  
                 < p a r a m e t e r   i d = " 6 2 9 a b 4 3 2 - 4 6 0 f - 4 a 7 b - 8 4 c 0 - 6 8 1 d 7 d 8 8 b 1 0 0 " 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S a v e   t o   I m a n a g e & l t ; / t e x t & g t ; & # x A ; & l t ; / u i L o c a l i z e d S t r i n g & g t ; "   a r g u m e n t = " U I L o c a l i z e d S t r i n g " / >  
             < / p a r a m e t e r s >  
         < / q u e s t i o n >  
         < q u e s t i o n   i d = " c 6 9 1 5 6 2 2 - 1 7 c 1 - 4 4 9 e - 9 c f 2 - 1 c 7 8 f b e 4 a c 9 7 "   n a m e = " D M S "   a s s e m b l y = " I p h e l i o n . O u t l i n e . I n t e g r a t i o n . W o r k S i t e . d l l "   t y p e = " I p h e l i o n . O u t l i n e . I n t e g r a t i o n . W o r k S i t e . V i e w M o d e l s . S e l e c t W o r k S p a c e V i e w M o d e l "   o r d e r = " 1 "   a c t i v e = " t r u e "   g r o u p = " D o c u m e n t "   r e s u l t T y p e = " s i n g l e "   d i s p l a y T y p e = " S t a r t u p " >  
             < p a r a m e t e r s >  
                 < p a r a m e t e r   i d = " 4 2 f f c 8 2 6 - 1 3 c b - 4 9 4 2 - b 2 f f - c d a f d 8 2 4 7 3 5 3 "   n a m e = " A u t h o r   f i e l d "   t y p e = " I p h e l i o n . O u t l i n e . M o d e l . E n t i t i e s . P a r a m e t e r F i e l d D e s c r i p t o r ,   I p h e l i o n . O u t l i n e . M o d e l ,   V e r s i o n = 1 . 5 . 3 . 4 ,   C u l t u r e = n e u t r a l ,   P u b l i c K e y T o k e n = n u l l "   o r d e r = " 9 9 9 "   k e y = " a u t h o r F i e l d "   v a l u e = " 0 8 3 d 5 a 5 f - 7 a 4 6 - 4 9 2 7 - a d 1 b - 2 e 7 1 0 3 f 3 6 8 b 1 | f 2 9 4 b 1 d 2 - 1 b 4 5 - 4 e 5 f - 9 4 c 4 - 2 9 5 3 e 5 1 5 0 1 3 7 " / >  
                 < p a r a m e t e r   i d = " 9 2 e 3 7 0 2 9 - 5 b 8 2 - 4 3 0 d - a 2 3 2 - 5 8 a f 0 e a 0 9 b b 1 "   n a m e = " D e f a u l t   F o l d e r "   t y p e = " S y s t e m . S t r i n g ,   m s c o r l i b ,   V e r s i o n = 4 . 0 . 0 . 0 ,   C u l t u r e = n e u t r a l ,   P u b l i c K e y T o k e n = b 7 7 a 5 c 5 6 1 9 3 4 e 0 8 9 "   o r d e r = " 9 9 9 "   k e y = " d e f a u l t F o l d e r "   v a l u e = " "   a r g u m e n t = " I t e m L i s t C o n t r o l " / >  
                 < p a r a m e t e r   i d = " a c f c a 4 5 9 - a 1 c 2 - 4 b e 8 - 8 a c 7 - f 2 5 c b 3 4 9 e e 7 2 "   n a m e = " D M S   D o c u m e n t   C l a s s "   t y p e = " S y s t e m . S t r i n g ,   m s c o r l i b ,   V e r s i o n = 4 . 0 . 0 . 0 ,   C u l t u r e = n e u t r a l ,   P u b l i c K e y T o k e n = b 7 7 a 5 c 5 6 1 9 3 4 e 0 8 9 "   o r d e r = " 9 9 9 "   k e y = " d o c T y p e "   v a l u e = " D O C U M E N T " / >  
                 < p a r a m e t e r   i d = " d 1 6 6 9 4 9 f - 1 d 4 1 - 4 2 d 3 - a b a 8 - e 4 b f f 7 9 f a 4 7 0 "   n a m e = " D M S   D o c u m e n t   S u b C l a s s "   t y p e = " S y s t e m . S t r i n g ,   m s c o r l i b ,   V e r s i o n = 4 . 0 . 0 . 0 ,   C u l t u r e = n e u t r a l ,   P u b l i c K e y T o k e n = b 7 7 a 5 c 5 6 1 9 3 4 e 0 8 9 "   o r d e r = " 9 9 9 "   k e y = " d o c S u b T y p e "   v a l u e = " G E N E R A L " / >  
                 < p a r a m e t e r   i d = " 5 f d 4 1 4 d 3 - 4 e b a - 4 1 4 6 - 9 2 f d - a 6 8 6 0 e 8 c 9 6 5 2 "   n a m e = " D o   n o t   d i s p l a y   i f   v a l i d "   t y p e = " S y s t e m . B o o l e a n ,   m s c o r l i b ,   V e r s i o n = 4 . 0 . 0 . 0 ,   C u l t u r e = n e u t r a l ,   P u b l i c K e y T o k e n = b 7 7 a 5 c 5 6 1 9 3 4 e 0 8 9 "   o r d e r = " 9 9 9 "   k e y = " i n v i s i b l e I f V a l i d "   v a l u e = " F a l s e " / >  
                 < p a r a m e t e r   i d = " 2 8 3 d 4 8 a 9 - d 8 6 3 - 4 9 8 2 - 9 6 8 5 - c f 4 0 a a 7 5 f 0 5 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L E F T ( { D M S . L i b r a r y } , 1 )   & a m p ; a m p ;   { L a b e l s . L a b e l   S e p a r a t o r }   & a m p ; a m p ;   { D M S . D o c N u m b e r }   & a m p ; a m p ;   & q u o t ; v & q u o t ;   & a m p ; a m p ;   { D M S . D o c V e r s i o n } & l t ; / t e x t & g t ; & # x A ; & l t ; / f o r m a t S t r i n g & g t ; "   a r g u m e n t = " F o r m a t S t r i n g " / >  
                 < p a r a m e t e r   i d = " b c a 6 5 a d 7 - 4 6 1 f - 4 6 7 8 - a 1 8 7 - 3 4 a 5 f 6 4 d 3 7 1 c "   n a m e = " O r d e r   W o r k s p a c e s   a l p h a b e t i c a l l y "   t y p e = " S y s t e m . B o o l e a n ,   m s c o r l i b ,   V e r s i o n = 4 . 0 . 0 . 0 ,   C u l t u r e = n e u t r a l ,   P u b l i c K e y T o k e n = b 7 7 a 5 c 5 6 1 9 3 4 e 0 8 9 "   o r d e r = " 9 9 9 "   k e y = " o r d e r W o r k s p a c e s A l p h a b e t i c a l l y "   v a l u e = " T r u e " / >  
                 < p a r a m e t e r   i d = " 6 a a 4 1 a a d - 1 a d 7 - 4 9 b 3 - a 0 5 f - 5 a c f 3 6 7 0 5 f d 1 "   n a m e = " R e m e m b e r   W o r k s p a c e   a n d   F o l d e r "   t y p e = " S y s t e m . B o o l e a n ,   m s c o r l i b ,   V e r s i o n = 4 . 0 . 0 . 0 ,   C u l t u r e = n e u t r a l ,   P u b l i c K e y T o k e n = b 7 7 a 5 c 5 6 1 9 3 4 e 0 8 9 "   o r d e r = " 9 9 9 "   k e y = " r e m e m b e r W S "   v a l u e = " F a l s e " / >  
                 < p a r a m e t e r   i d = " 8 4 4 f 4 9 0 2 - 7 5 0 e - 4 5 a 1 - 8 8 0 6 - b f 0 e b 5 b c 5 3 4 4 "   n a m e = " R e m o v e   C l / M t   L e a d   Z e r o s "   t y p e = " S y s t e m . B o o l e a n ,   m s c o r l i b ,   V e r s i o n = 4 . 0 . 0 . 0 ,   C u l t u r e = n e u t r a l ,   P u b l i c K e y T o k e n = b 7 7 a 5 c 5 6 1 9 3 4 e 0 8 9 "   o r d e r = " 9 9 9 "   k e y = " r e m o v e L e a d i n g Z e r o s "   v a l u e = " F a l s e " / >  
                 < p a r a m e t e r   i d = " f 5 8 a 6 e e 0 - d 2 1 a - 4 c d 0 - 9 5 8 c - 3 b c 4 c a 2 9 c a 4 b "   n a m e = " S h o w   a u t h o r   l o o k u p "   t y p e = " S y s t e m . B o o l e a n ,   m s c o r l i b ,   V e r s i o n = 4 . 0 . 0 . 0 ,   C u l t u r e = n e u t r a l ,   P u b l i c K e y T o k e n = b 7 7 a 5 c 5 6 1 9 3 4 e 0 8 9 "   o r d e r = " 9 9 9 "   k e y = " s h o w A u t h o r "   v a l u e = " F a l s e " / >  
                 < p a r a m e t e r   i d = " 6 a c 4 6 1 d 9 - 7 9 6 a - 4 4 8 6 - b 0 e 1 - 0 9 4 e 5 0 9 5 7 e 3 c "   n a m e = " S h o w   d o c u m e n t   t i t l e "   t y p e = " S y s t e m . B o o l e a n ,   m s c o r l i b ,   V e r s i o n = 4 . 0 . 0 . 0 ,   C u l t u r e = n e u t r a l ,   P u b l i c K e y T o k e n = b 7 7 a 5 c 5 6 1 9 3 4 e 0 8 9 "   o r d e r = " 9 9 9 "   k e y = " s h o w T i t l e "   v a l u e = " T r u e " / >  
             < / p a r a m e t e r s >  
         < / q u e s t i o n >  
     < / q u e s t i o n s >  
     < c o m m a n d s >  
         < c o m m a n d   i d = " 6 1 0 6 e d a 2 - f c b a - 4 0 c a - b 4 8 4 - 1 3 4 b 7 7 b 6 9 3 2 2 "   n a m e = " Q V   S a v e "   a s s e m b l y = " I p h e l i o n . O u t l i n e . M o d e l . d l l "   t y p e = " I p h e l i o n . O u t l i n e . M o d e l . C o m m a n d s . Q u e s t i o n V i s i b i l i t y C o m m a n d "   o r d e r = " 0 "   a c t i v e = " t r u e "   c o m m a n d T y p e = " s t a r t u p " >  
             < p a r a m e t e r s >  
                 < p a r a m e t e r   i d = " 4 2 1 f c b 4 f - d 4 4 a - 4 f 5 c - b 1 5 d - 7 e 2 7 e 8 9 3 2 7 2 0 "   n a m e = " S h o w   v a l u e s "   t y p e = " S y s t e m . S t r i n g ,   m s c o r l i b ,   V e r s i o n = 4 . 0 . 0 . 0 ,   C u l t u r e = n e u t r a l ,   P u b l i c K e y T o k e n = b 7 7 a 5 c 5 6 1 9 3 4 e 0 8 9 "   o r d e r = " 1 "   k e y = " f i e l d V a l u e s "   v a l u e = " 1 "   a r g u m e n t = " I t e m L i s t C o n t r o l " / >  
                 < p a r a m e t e r   i d = " 4 2 4 b 8 0 3 d - 0 5 b 0 - 4 f 4 8 - b 9 5 c - 0 3 c b a 8 e 4 2 b b e "   n a m e = " C h e c k   f i e l d ( s ) "   t y p e = " I p h e l i o n . O u t l i n e . M o d e l . E n t i t i e s . P a r a m e t e r F i e l d D e s c r i p t o r ,   I p h e l i o n . O u t l i n e . M o d e l ,   V e r s i o n = 1 . 5 . 3 . 4 ,   C u l t u r e = n e u t r a l ,   P u b l i c K e y T o k e n = n u l l "   o r d e r = " 9 9 9 "   k e y = " c h e c k F i e l d "   v a l u e = " 4 8 6 8 6 8 f 2 - e 0 4 a - 4 5 5 b - b b 1 5 - 0 d a 9 7 0 d 3 0 5 b 0 | d 2 a 7 3 7 c 1 - c b 7 4 - 4 7 1 b - a 0 6 8 - 7 8 0 7 a a f 0 f b 6 f "   a r g u m e n t = " M u l t i p l e C o n t r o l " / >  
                 < p a r a m e t e r   i d = " d 7 2 3 9 a e b - 9 8 6 0 - 4 a 5 e - 8 9 0 d - f 0 5 c 1 a a 8 b 9 2 3 "   n a m e = " L i n k e d   c o m m a n d s "   t y p e = " S y s t e m . G u i d ,   m s c o r l i b ,   V e r s i o n = 4 . 0 . 0 . 0 ,   C u l t u r e = n e u t r a l ,   P u b l i c K e y T o k e n = b 7 7 a 5 c 5 6 1 9 3 4 e 0 8 9 "   o r d e r = " 9 9 9 "   k e y = " l i n k e d C o m m a n d "   v a l u e = " 1 6 0 1 c 5 f 7 - 4 4 f 1 - 4 3 6 8 - 9 9 3 a - 3 a 7 9 a d 5 7 9 f 0 a "   a r g u m e n t = " M u l t i p l e C o m m a n d C h o o s e r " / >  
                 < p a r a m e t e r   i d = " 0 9 b 3 f e c 0 - a 1 b 0 - 4 f 3 5 - 8 0 9 3 - 1 e 1 6 7 1 6 7 2 4 f e "   n a m e = " L i n k e d   q u e s t i o n s "   t y p e = " S y s t e m . G u i d ,   m s c o r l i b ,   V e r s i o n = 4 . 0 . 0 . 0 ,   C u l t u r e = n e u t r a l ,   P u b l i c K e y T o k e n = b 7 7 a 5 c 5 6 1 9 3 4 e 0 8 9 "   o r d e r = " 9 9 9 "   k e y = " l i n k e d Q u e s t i o n "   v a l u e = " c 6 9 1 5 6 2 2 - 1 7 c 1 - 4 4 9 e - 9 c f 2 - 1 c 7 8 f b e 4 a c 9 7 "   a r g u m e n t = " M u l t i p l e C o n t r o l " / >  
                 < p a r a m e t e r   i d = " e f 5 a a 1 1 8 - e 8 e 2 - 4 7 3 1 - 9 f f 9 - 9 8 d 2 f a 5 d 4 a c 1 "   n a m e = " R e p l a c e   v a l u e s   w i t h   l a b e l s "   t y p e = " S y s t e m . B o o l e a n ,   m s c o r l i b ,   V e r s i o n = 4 . 0 . 0 . 0 ,   C u l t u r e = n e u t r a l ,   P u b l i c K e y T o k e n = b 7 7 a 5 c 5 6 1 9 3 4 e 0 8 9 "   o r d e r = " 9 9 9 "   k e y = " u s e L a b e l s "   v a l u e = " F a l s e " / >  
             < / p a r a m e t e r s >  
         < / c o m m a n d >  
         < c o m m a n d   i d = " a 9 7 b d 7 e a - 5 1 7 d - 4 6 0 8 - b a 0 3 - 4 1 b 1 9 6 c f 8 9 f 5 "   n a m e = " S h o w   q u e s t i o n   f o r m "   a s s e m b l y = " I p h e l i o n . O u t l i n e . M o d e l . d l l "   t y p e = " I p h e l i o n . O u t l i n e . M o d e l . C o m m a n d s . S h o w F o r m C o m m a n d "   o r d e r = " 1 "   a c t i v e = " t r u e "   c o m m a n d T y p e = " s t a r t u p " >  
             < p a r a m e t e r s >  
                 < p a r a m e t e r   i d = " 5 a d b 1 d c a - b 5 2 e - 4 7 0 3 - b 7 d 0 - d c b b 9 a 8 8 5 f b 2 "   n a m e = " A s s e m b l y   n a m e "   t y p e = " S y s t e m . S t r i n g ,   m s c o r l i b ,   V e r s i o n = 4 . 0 . 0 . 0 ,   C u l t u r e = n e u t r a l ,   P u b l i c K e y T o k e n = b 7 7 a 5 c 5 6 1 9 3 4 e 0 8 9 "   o r d e r = " 9 9 9 "   k e y = " a s s e m b l y "   v a l u e = " I p h e l i o n . O u t l i n e . C o n t r o l s . d l l " / >  
                 < p a r a m e t e r   i d = " 4 d 1 7 5 c a a - 6 5 8 9 - 4 8 5 4 - 9 0 2 8 - 8 c a a 0 6 9 9 1 0 d b "   n a m e = " T y p e   n a m e "   t y p e = " S y s t e m . S t r i n g ,   m s c o r l i b ,   V e r s i o n = 4 . 0 . 0 . 0 ,   C u l t u r e = n e u t r a l ,   P u b l i c K e y T o k e n = b 7 7 a 5 c 5 6 1 9 3 4 e 0 8 9 "   o r d e r = " 9 9 9 "   k e y = " t y p e "   v a l u e = " I p h e l i o n . O u t l i n e . C o n t r o l s . Q u e s t i o n F o r m " / >  
             < / p a r a m e t e r s >  
         < / c o m m a n d >  
         < c o m m a n d   i d = " e 6 6 c c 8 4 4 - 7 4 7 d - 4 3 5 9 - b 3 a 6 - 9 2 9 4 d f 1 4 a b d 1 "   n a m e = " C l o s e   d o c u m e n t   o n   c a n c e l "   a s s e m b l y = " I p h e l i o n . O u t l i n e . W o r d . d l l "   t y p e = " I p h e l i o n . O u t l i n e . W o r d . C o m m a n d s . C l o s e D o c u m e n t C o m m a n d "   o r d e r = " 2 "   a c t i v e = " t r u e "   c o m m a n d T y p e = " s t a r t u p " >  
             < p a r a m e t e r s >  
                 < p a r a m e t e r   i d = " f 6 e 7 2 f 5 e - e 8 6 a - 4 2 f 6 - b c 1 8 - 7 9 f 8 3 a a f e f a e "   n a m e = " C h e c k   q u e s t i o n "   t y p e = " S y s t e m . B o o l e a n ,   m s c o r l i b ,   V e r s i o n = 4 . 0 . 0 . 0 ,   C u l t u r e = n e u t r a l ,   P u b l i c K e y T o k e n = b 7 7 a 5 c 5 6 1 9 3 4 e 0 8 9 "   o r d e r = " 9 9 9 "   k e y = " c h e c k U s e r I n p u t "   v a l u e = " F a l s e " / >  
                 < p a r a m e t e r   i d = " 9 0 d a c 3 9 4 - 3 4 6 b - 4 7 4 d - b 6 7 1 - b 4 1 6 2 7 8 1 9 b 8 8 "   n a m e = " F o r c e   c l o s e "   t y p e = " S y s t e m . B o o l e a n ,   m s c o r l i b ,   V e r s i o n = 4 . 0 . 0 . 0 ,   C u l t u r e = n e u t r a l ,   P u b l i c K e y T o k e n = b 7 7 a 5 c 5 6 1 9 3 4 e 0 8 9 "   o r d e r = " 9 9 9 "   k e y = " c l o s e O n S u c e s s "   v a l u e = " F a l s e " / >  
             < / p a r a m e t e r s >  
         < / c o m m a n d >  
         < c o m m a n d   i d = " 3 5 2 3 d 0 2 e - 3 1 d 6 - 4 9 7 1 - 8 a 4 9 - e b 6 1 2 c b e b 5 4 a "   n a m e = " R e n d e r   f i e l d s   t o   d o c u m e n t "   a s s e m b l y = " I p h e l i o n . O u t l i n e . M o d e l . d l l "   t y p e = " I p h e l i o n . O u t l i n e . M o d e l . C o m m a n d s . R e n d e r D o c u m e n t C o m m a n d "   o r d e r = " 3 "   a c t i v e = " t r u e "   c o m m a n d T y p e = " s t a r t u p " >  
             < p a r a m e t e r s >  
                 < p a r a m e t e r   i d = " 1 3 0 9 4 c 9 4 - d 2 0 d - 4 5 6 c - b 3 d 0 - 5 6 3 d 1 4 1 9 7 b c 0 "   n a m e = " F i r s t   o r d e r   v a l u e "   t y p e = " S y s t e m . I n t 3 2 ,   m s c o r l i b ,   V e r s i o n = 4 . 0 . 0 . 0 ,   C u l t u r e = n e u t r a l ,   P u b l i c K e y T o k e n = b 7 7 a 5 c 5 6 1 9 3 4 e 0 8 9 "   o r d e r = " 9 9 9 "   k e y = " s t a r t O r d e r "   v a l u e = " 0 " / >  
                 < p a r a m e t e r   i d = " e a 2 d 0 3 7 0 - 6 f d 1 - 4 6 0 b - 9 e e 3 - 0 3 2 1 b 4 b 7 4 0 5 7 "   n a m e = " L a s t   o r d e r   v a l u e "   t y p e = " S y s t e m . I n t 3 2 ,   m s c o r l i b ,   V e r s i o n = 4 . 0 . 0 . 0 ,   C u l t u r e = n e u t r a l ,   P u b l i c K e y T o k e n = b 7 7 a 5 c 5 6 1 9 3 4 e 0 8 9 "   o r d e r = " 9 9 9 "   k e y = " e n d O r d e r "   v a l u e = " 5 " / >  
             < / p a r a m e t e r s >  
         < / c o m m a n d >  
         < c o m m a n d   i d = " 1 6 0 1 c 5 f 7 - 4 4 f 1 - 4 3 6 8 - 9 9 3 a - 3 a 7 9 a d 5 7 9 f 0 a "   n a m e = " S a v e   t o   W o r k S i t e "   a s s e m b l y = " I p h e l i o n . O u t l i n e . I n t e g r a t i o n . W o r k S i t e . d l l "   t y p e = " I p h e l i o n . O u t l i n e . I n t e g r a t i o n . W o r k S i t e . S a v e T o D m s C o m m a n d "   o r d e r = " 4 "   a c t i v e = " t r u e "   c o m m a n d T y p e = " s t a r t u p " >  
             < p a r a m e t e r s >  
                 < p a r a m e t e r   i d = " e e 5 6 f 1 f 9 - 2 b d 7 - 4 0 c c - a 2 b 0 - 7 1 3 0 d d 6 4 d 1 b f "   n a m e = " A u t h o r   F i e l d "   t y p e = " I p h e l i o n . O u t l i n e . M o d e l . E n t i t i e s . P a r a m e t e r F i e l d D e s c r i p t o r ,   I p h e l i o n . O u t l i n e . M o d e l ,   V e r s i o n = 1 . 5 . 3 . 4 ,   C u l t u r e = n e u t r a l ,   P u b l i c K e y T o k e n = n u l l "   o r d e r = " 9 9 9 "   k e y = " a u t h o r F i e l d "   v a l u e = " 9 a 9 2 6 9 a e - 1 d 5 b - 4 3 6 5 - 9 d a 1 - 6 3 7 c 5 f 3 3 0 a 8 f | c 6 9 1 5 6 2 2 - 1 7 c 1 - 4 4 9 e - 9 c f 2 - 1 c 7 8 f b e 4 a c 9 7 " / >  
                 < p a r a m e t e r   i d = " b 2 8 6 b 3 8 b - b 5 7 d - 4 0 e b - a 2 3 8 - d 6 8 a b c 5 4 6 0 f 7 "   n a m e = " D e f a u l t   F o l d e r "   t y p e = " S y s t e m . S t r i n g ,   m s c o r l i b ,   V e r s i o n = 4 . 0 . 0 . 0 ,   C u l t u r e = n e u t r a l ,   P u b l i c K e y T o k e n = b 7 7 a 5 c 5 6 1 9 3 4 e 0 8 9 "   o r d e r = " 9 9 9 "   k e y = " d e f a u l t F o l d e r "   v a l u e = " " / >  
                 < p a r a m e t e r   i d = " 9 2 2 5 c a d 0 - 2 f 2 9 - 4 8 7 c - 9 b 4 8 - 3 3 2 a 2 9 b d 8 c f e "   n a m e = " D o c u m e n t   t i t l e   f i e l d "   t y p e = " I p h e l i o n . O u t l i n e . M o d e l . E n t i t i e s . P a r a m e t e r F i e l d D e s c r i p t o r ,   I p h e l i o n . O u t l i n e . M o d e l ,   V e r s i o n = 1 . 5 . 3 . 4 ,   C u l t u r e = n e u t r a l ,   P u b l i c K e y T o k e n = n u l l "   o r d e r = " 9 9 9 "   k e y = " t i t l e F i e l d "   v a l u e = " a 0 0 2 e 7 8 a - 8 e 1 8 - 4 3 7 5 - b e f 7 - 9 f 6 8 7 e 9 3 1 f 6 5 | c 6 9 1 5 6 2 2 - 1 7 c 1 - 4 4 9 e - 9 c f 2 - 1 c 7 8 f b e 4 a c 9 7 " / >  
             < / p a r a m e t e r s >  
         < / c o m m a n d >  
         < c o m m a n d   i d = " f 6 e 9 d 2 f b - b d c 2 - 4 3 3 c - 9 3 4 b - 3 5 9 2 1 0 8 6 a 1 d e "   n a m e = " S h o w   q u e s t i o n   f o r m "   a s s e m b l y = " I p h e l i o n . O u t l i n e . M o d e l . d l l "   t y p e = " I p h e l i o n . O u t l i n e . M o d e l . C o m m a n d s . S h o w F o r m C o m m a n d "   o r d e r = " 1 "   a c t i v e = " t r u e "   c o m m a n d T y p e = " r e l a u n c h " >  
             < p a r a m e t e r s >  
                 < p a r a m e t e r   i d = " a f 8 a 5 3 8 3 - b 3 e f - 4 1 d c - 9 6 d 5 - 5 7 4 3 0 2 6 4 8 d b e "   n a m e = " A s s e m b l y   n a m e "   t y p e = " S y s t e m . S t r i n g ,   m s c o r l i b ,   V e r s i o n = 4 . 0 . 0 . 0 ,   C u l t u r e = n e u t r a l ,   P u b l i c K e y T o k e n = b 7 7 a 5 c 5 6 1 9 3 4 e 0 8 9 "   o r d e r = " 9 9 9 "   k e y = " a s s e m b l y "   v a l u e = " I p h e l i o n . O u t l i n e . C o n t r o l s . d l l " / >  
                 < p a r a m e t e r   i d = " 3 2 3 4 5 8 d a - a d 2 2 - 4 9 f f - 9 8 2 e - 7 2 7 c 7 c f d 1 d e 5 "   n a m e = " T y p e   n a m e "   t y p e = " S y s t e m . S t r i n g ,   m s c o r l i b ,   V e r s i o n = 4 . 0 . 0 . 0 ,   C u l t u r e = n e u t r a l ,   P u b l i c K e y T o k e n = b 7 7 a 5 c 5 6 1 9 3 4 e 0 8 9 "   o r d e r = " 9 9 9 "   k e y = " t y p e "   v a l u e = " I p h e l i o n . O u t l i n e . C o n t r o l s . Q u e s t i o n F o r m " / >  
             < / p a r a m e t e r s >  
         < / c o m m a n d >  
         < c o m m a n d   i d = " 5 2 1 a a 7 6 b - 5 8 c e - 4 f a 8 - 9 2 c 7 - b 5 c d f 1 4 a b 3 a 4 "   n a m e = " U p d a t e   W o r k S i t e   a u t h o r "   a s s e m b l y = " I p h e l i o n . O u t l i n e . I n t e g r a t i o n . W o r k S i t e . d l l "   t y p e = " I p h e l i o n . O u t l i n e . I n t e g r a t i o n . W o r k S i t e . U p d a t e A u t h o r C o m m a n d "   o r d e r = " 2 "   a c t i v e = " t r u e "   c o m m a n d T y p e = " r e l a u n c h " >  
             < p a r a m e t e r s >  
                 < p a r a m e t e r   i d = " c 7 0 d c 0 e d - e f 4 7 - 4 1 a 6 - 8 a 1 9 - a 2 8 a 5 2 6 3 4 5 2 5 "   n a m e = " A u t h o r   F i e l d "   t y p e = " I p h e l i o n . O u t l i n e . M o d e l . E n t i t i e s . P a r a m e t e r F i e l d D e s c r i p t o r ,   I p h e l i o n . O u t l i n e . M o d e l ,   V e r s i o n = 1 . 5 . 3 . 4 ,   C u l t u r e = n e u t r a l ,   P u b l i c K e y T o k e n = n u l l "   o r d e r = " 9 9 9 "   k e y = " a u t h o r F i e l d "   v a l u e = " 0 8 3 d 5 a 5 f - 7 a 4 6 - 4 9 2 7 - a d 1 b - 2 e 7 1 0 3 f 3 6 8 b 1 | f 2 9 4 b 1 d 2 - 1 b 4 5 - 4 e 5 f - 9 4 c 4 - 2 9 5 3 e 5 1 5 0 1 3 7 " / >  
             < / p a r a m e t e r s >  
         < / c o m m a n d >  
         < c o m m a n d   i d = " c 0 e e e 5 4 8 - 2 7 0 c - 4 a 2 4 - 9 c 9 1 - c a 7 5 1 7 0 d 4 7 8 8 "   n a m e = " R e n d e r   f i e l d s   t o   d o c u m e n t "   a s s e m b l y = " I p h e l i o n . O u t l i n e . M o d e l . d l l "   t y p e = " I p h e l i o n . O u t l i n e . M o d e l . C o m m a n d s . R e n d e r D o c u m e n t C o m m a n d "   o r d e r = " 3 "   a c t i v e = " t r u e "   c o m m a n d T y p e = " r e l a u n c h " >  
             < p a r a m e t e r s >  
                 < p a r a m e t e r   i d = " f a b 4 b 0 1 c - 4 d 2 8 - 4 5 a 4 - b 8 1 f - b 0 d 1 6 c d a 4 c 9 4 "   n a m e = " F i r s t   o r d e r   v a l u e "   t y p e = " S y s t e m . I n t 3 2 ,   m s c o r l i b ,   V e r s i o n = 4 . 0 . 0 . 0 ,   C u l t u r e = n e u t r a l ,   P u b l i c K e y T o k e n = b 7 7 a 5 c 5 6 1 9 3 4 e 0 8 9 "   o r d e r = " 9 9 9 "   k e y = " s t a r t O r d e r "   v a l u e = " 0 " / >  
                 < p a r a m e t e r   i d = " 2 b f 8 f c a 7 - 1 5 7 6 - 4 7 f 8 - b d c 6 - e 0 d d 5 8 0 3 0 e 9 7 "   n a m e = " L a s t   o r d e r   v a l u e "   t y p e = " S y s t e m . I n t 3 2 ,   m s c o r l i b ,   V e r s i o n = 4 . 0 . 0 . 0 ,   C u l t u r e = n e u t r a l ,   P u b l i c K e y T o k e n = b 7 7 a 5 c 5 6 1 9 3 4 e 0 8 9 "   o r d e r = " 9 9 9 "   k e y = " e n d O r d e r "   v a l u e = " 5 " / >  
             < / p a r a m e t e r s >  
         < / c o m m a n d >  
     < / c o m m a n d s >  
     < f i e l d s >  
         < f i e l d   i d = " 9 a 9 2 6 9 a e - 1 d 5 b - 4 3 6 5 - 9 d a 1 - 6 3 7 c 5 f 3 3 0 a 8 f "   n a m e = " A u t h o r "   t y p e = " "   o r d e r = " 9 9 9 "   e n t i t y I d = " c 6 9 1 5 6 2 2 - 1 7 c 1 - 4 4 9 e - 9 c f 2 - 1 c 7 8 f b e 4 a c 9 7 "   l i n k e d E n t i t y I d = " 0 0 0 0 0 0 0 0 - 0 0 0 0 - 0 0 0 0 - 0 0 0 0 - 0 0 0 0 0 0 0 0 0 0 0 0 "   l i n k e d F i e l d I d = " 0 0 0 0 0 0 0 0 - 0 0 0 0 - 0 0 0 0 - 0 0 0 0 - 0 0 0 0 0 0 0 0 0 0 0 0 "   l i n k e d F i e l d I n d e x = " 0 "   i n d e x = " 0 "   f i e l d T y p e = " q u e s t i o n "   f o r m a t E v a l u a t o r T y p e = " f o r m a t S t r i n g "   h i d d e n = " f a l s e " > S A R A H S < m a p p i n g s / > < / f i e l d >  
         < f i e l d   i d = " a f 0 2 0 c 1 a - f 8 2 6 - 4 9 4 c - b b a a - 2 1 0 0 b 3 9 7 7 0 a 7 "   n a m e = " C l i e n t "   t y p e = " "   o r d e r = " 9 9 9 "   e n t i t y I d = " c 6 9 1 5 6 2 2 - 1 7 c 1 - 4 4 9 e - 9 c f 2 - 1 c 7 8 f b e 4 a c 9 7 "   l i n k e d E n t i t y I d = " 0 0 0 0 0 0 0 0 - 0 0 0 0 - 0 0 0 0 - 0 0 0 0 - 0 0 0 0 0 0 0 0 0 0 0 0 "   l i n k e d F i e l d I d = " 0 0 0 0 0 0 0 0 - 0 0 0 0 - 0 0 0 0 - 0 0 0 0 - 0 0 0 0 0 0 0 0 0 0 0 0 "   l i n k e d F i e l d I n d e x = " 0 "   i n d e x = " 0 "   f i e l d T y p e = " q u e s t i o n "   f o r m a t E v a l u a t o r T y p e = " f o r m a t S t r i n g "   c o i D o c u m e n t F i e l d = " C l i e n t "   h i d d e n = " f a l s e " > 1 0 7 7 8 4 < m a p p i n g s / > < / f i e l d >  
         < f i e l d   i d = " d 1 a 0 c 0 3 d - 0 2 5 8 - 4 7 a c - b b 6 d - 4 5 8 a 7 8 e 5 6 4 7 4 "   n a m e = " C l i e n t N a m e "   t y p e = " "   o r d e r = " 9 9 9 "   e n t i t y I d = " c 6 9 1 5 6 2 2 - 1 7 c 1 - 4 4 9 e - 9 c f 2 - 1 c 7 8 f b e 4 a c 9 7 "   l i n k e d E n t i t y I d = " 0 0 0 0 0 0 0 0 - 0 0 0 0 - 0 0 0 0 - 0 0 0 0 - 0 0 0 0 0 0 0 0 0 0 0 0 "   l i n k e d F i e l d I d = " 0 0 0 0 0 0 0 0 - 0 0 0 0 - 0 0 0 0 - 0 0 0 0 - 0 0 0 0 0 0 0 0 0 0 0 0 "   l i n k e d F i e l d I n d e x = " 0 "   i n d e x = " 0 "   f i e l d T y p e = " q u e s t i o n "   f o r m a t E v a l u a t o r T y p e = " f o r m a t S t r i n g "   c o i D o c u m e n t F i e l d = " C l i e n t N a m e "   h i d d e n = " f a l s e " > P h y   C o r e   L i m i t e d < m a p p i n g s / > < / f i e l d >  
         < f i e l d   i d = " 9 0 1 6 3 5 3 d - 0 a b 3 - 4 5 1 f - 9 8 2 8 - 3 f e e 9 6 c f 6 8 b a "   n a m e = " C o n n e c t e d "   t y p e = " S y s t e m . B o o l e a n ,   m s c o r l i b ,   V e r s i o n = 4 . 0 . 0 . 0 ,   C u l t u r e = n e u t r a l ,   P u b l i c K e y T o k e n = b 7 7 a 5 c 5 6 1 9 3 4 e 0 8 9 "   o r d e r = " 9 9 9 "   e n t i t y I d = " c 6 9 1 5 6 2 2 - 1 7 c 1 - 4 4 9 e - 9 c f 2 - 1 c 7 8 f b e 4 a c 9 7 "   l i n k e d E n t i t y I d = " 0 0 0 0 0 0 0 0 - 0 0 0 0 - 0 0 0 0 - 0 0 0 0 - 0 0 0 0 0 0 0 0 0 0 0 0 "   l i n k e d F i e l d I d = " 0 0 0 0 0 0 0 0 - 0 0 0 0 - 0 0 0 0 - 0 0 0 0 - 0 0 0 0 0 0 0 0 0 0 0 0 "   l i n k e d F i e l d I n d e x = " 0 "   i n d e x = " 0 "   f i e l d T y p e = " q u e s t i o n "   f o r m a t E v a l u a t o r T y p e = " f o r m a t S t r i n g "   h i d d e n = " f a l s e " >  
             < m a p p i n g s / >  
         < / f i e l d >  
         < f i e l d   i d = " 2 4 0 3 d 3 4 2 - 5 3 3 b - 4 5 e 7 - 8 4 b 2 - 6 2 d 6 8 1 2 9 0 4 8 5 "   n a m e = " C r e a t e   n e w   v e r s i o n "   t y p e = " S y s t e m . B o o l e a n ,   m s c o r l i b ,   V e r s i o n = 4 . 0 . 0 . 0 ,   C u l t u r e = n e u t r a l ,   P u b l i c K e y T o k e n = b 7 7 a 5 c 5 6 1 9 3 4 e 0 8 9 "   o r d e r = " 9 9 9 "   e n t i t y I d = " c 6 9 1 5 6 2 2 - 1 7 c 1 - 4 4 9 e - 9 c f 2 - 1 c 7 8 f b e 4 a c 9 7 "   l i n k e d E n t i t y I d = " 0 0 0 0 0 0 0 0 - 0 0 0 0 - 0 0 0 0 - 0 0 0 0 - 0 0 0 0 0 0 0 0 0 0 0 0 "   l i n k e d F i e l d I d = " 0 0 0 0 0 0 0 0 - 0 0 0 0 - 0 0 0 0 - 0 0 0 0 - 0 0 0 0 0 0 0 0 0 0 0 0 "   l i n k e d F i e l d I n d e x = " 0 "   i n d e x = " 0 "   f i e l d T y p e = " q u e s t i o n "   f o r m a t E v a l u a t o r T y p e = " f o r m a t S t r i n g "   h i d d e n = " f a l s e " >  
             < m a p p i n g s / >  
         < / f i e l d >  
         < f i e l d   i d = " d 8 d 8 a 1 b 7 - 2 9 f 2 - 4 1 8 4 - b 4 b b - 9 4 e 8 6 8 1 1 b 1 d c "   n a m e = " D o c F o l d e r I d "   t y p e = " "   o r d e r = " 9 9 9 "   e n t i t y I d = " c 6 9 1 5 6 2 2 - 1 7 c 1 - 4 4 9 e - 9 c f 2 - 1 c 7 8 f b e 4 a c 9 7 "   l i n k e d E n t i t y I d = " 0 0 0 0 0 0 0 0 - 0 0 0 0 - 0 0 0 0 - 0 0 0 0 - 0 0 0 0 0 0 0 0 0 0 0 0 "   l i n k e d F i e l d I d = " 0 0 0 0 0 0 0 0 - 0 0 0 0 - 0 0 0 0 - 0 0 0 0 - 0 0 0 0 0 0 0 0 0 0 0 0 "   l i n k e d F i e l d I n d e x = " 0 "   i n d e x = " 0 "   f i e l d T y p e = " q u e s t i o n "   f o r m a t E v a l u a t o r T y p e = " f o r m a t S t r i n g "   h i d d e n = " f a l s e " > 1 9 7 2 7 6 7 < m a p p i n g s / > < / f i e l d >  
         < f i e l d   i d = " 7 2 9 0 4 a 4 7 - 5 7 8 0 - 4 5 9 c - b e 7 a - 4 4 8 f 9 a d 8 d 6 b 4 "   n a m e = " D o c I d F o r m a t "   t y p e = " "   o r d e r = " 9 9 9 "   e n t i t y I d = " c 6 9 1 5 6 2 2 - 1 7 c 1 - 4 4 9 e - 9 c f 2 - 1 c 7 8 f b e 4 a c 9 7 "   l i n k e d E n t i t y I d = " c 6 9 1 5 6 2 2 - 1 7 c 1 - 4 4 9 e - 9 c f 2 - 1 c 7 8 f b e 4 a c 9 7 "   l i n k e d F i e l d I d = " 0 0 0 0 0 0 0 0 - 0 0 0 0 - 0 0 0 0 - 0 0 0 0 - 0 0 0 0 0 0 0 0 0 0 0 0 "   l i n k e d F i e l d I n d e x = " 0 "   i n d e x = " 0 "   f i e l d T y p e = " q u e s t i o n "   f o r m a t = " L E F T ( { D M S . L i b r a r y } , 1 )   & a m p ;   { L a b e l s . L a b e l   S e p a r a t o r }   & a m p ;   { D M S . D o c N u m b e r }   & a m p ;   & q u o t ; v & q u o t ;   & a m p ;   { D M S . D o c V e r s i o n } "   f o r m a t E v a l u a t o r T y p e = " e x p r e s s i o n "   h i d d e n = " f a l s e " >  
             < m a p p i n g s / >  
         < / f i e l d >  
         < f i e l d   i d = " a 1 f 2 3 1 e a - a 0 0 f - 4 6 0 6 - 9 f a b - d 2 a c d 8 5 9 d 3 a d "   n a m e = " D o c N u m b e r "   t y p e = " "   o r d e r = " 9 9 9 "   e n t i t y I d = " c 6 9 1 5 6 2 2 - 1 7 c 1 - 4 4 9 e - 9 c f 2 - 1 c 7 8 f b e 4 a c 9 7 "   l i n k e d E n t i t y I d = " 0 0 0 0 0 0 0 0 - 0 0 0 0 - 0 0 0 0 - 0 0 0 0 - 0 0 0 0 0 0 0 0 0 0 0 0 "   l i n k e d F i e l d I d = " 0 0 0 0 0 0 0 0 - 0 0 0 0 - 0 0 0 0 - 0 0 0 0 - 0 0 0 0 0 0 0 0 0 0 0 0 "   l i n k e d F i e l d I n d e x = " 0 "   i n d e x = " 0 "   f i e l d T y p e = " q u e s t i o n "   f o r m a t E v a l u a t o r T y p e = " f o r m a t S t r i n g "   h i d d e n = " f a l s e " > 5 7 5 4 4 0 5 < m a p p i n g s / > < / f i e l d >  
         < f i e l d   i d = " 7 a b e a 0 f 8 - 4 6 b 7 - 4 9 6 8 - b b 1 2 - 0 4 a 8 9 9 f 0 d 7 7 8 "   n a m e = " D o c S u b T y p e "   t y p e = " "   o r d e r = " 9 9 9 "   e n t i t y I d = " c 6 9 1 5 6 2 2 - 1 7 c 1 - 4 4 9 e - 9 c f 2 - 1 c 7 8 f b e 4 a c 9 7 "   l i n k e d E n t i t y I d = " 0 0 0 0 0 0 0 0 - 0 0 0 0 - 0 0 0 0 - 0 0 0 0 - 0 0 0 0 0 0 0 0 0 0 0 0 "   l i n k e d F i e l d I d = " 0 0 0 0 0 0 0 0 - 0 0 0 0 - 0 0 0 0 - 0 0 0 0 - 0 0 0 0 0 0 0 0 0 0 0 0 "   l i n k e d F i e l d I n d e x = " 0 "   i n d e x = " 0 "   f i e l d T y p e = " q u e s t i o n "   f o r m a t E v a l u a t o r T y p e = " f o r m a t S t r i n g "   h i d d e n = " f a l s e " > G E N E R A L < m a p p i n g s / > < / f i e l d >  
         < f i e l d   i d = " 6 4 f f 0 0 3 6 - a 6 a f - 4 b 1 1 - a 4 e a - 4 0 2 a 2 f 2 7 3 e 2 1 "   n a m e = " D o c T y p e "   t y p e = " "   o r d e r = " 9 9 9 "   e n t i t y I d = " c 6 9 1 5 6 2 2 - 1 7 c 1 - 4 4 9 e - 9 c f 2 - 1 c 7 8 f b e 4 a c 9 7 "   l i n k e d E n t i t y I d = " 0 0 0 0 0 0 0 0 - 0 0 0 0 - 0 0 0 0 - 0 0 0 0 - 0 0 0 0 0 0 0 0 0 0 0 0 "   l i n k e d F i e l d I d = " 0 0 0 0 0 0 0 0 - 0 0 0 0 - 0 0 0 0 - 0 0 0 0 - 0 0 0 0 0 0 0 0 0 0 0 0 "   l i n k e d F i e l d I n d e x = " 0 "   i n d e x = " 0 "   f i e l d T y p e = " q u e s t i o n "   f o r m a t E v a l u a t o r T y p e = " f o r m a t S t r i n g "   h i d d e n = " f a l s e " > D O C U M E N T < m a p p i n g s / > < / f i e l d >  
         < f i e l d   i d = " c 9 0 9 4 b 9 c - 5 2 f d - 4 4 0 3 - b b 8 3 - 9 b b 3 a b 5 3 6 8 a d "   n a m e = " D o c V e r s i o n "   t y p e = " "   o r d e r = " 9 9 9 "   e n t i t y I d = " c 6 9 1 5 6 2 2 - 1 7 c 1 - 4 4 9 e - 9 c f 2 - 1 c 7 8 f b e 4 a c 9 7 "   l i n k e d E n t i t y I d = " 0 0 0 0 0 0 0 0 - 0 0 0 0 - 0 0 0 0 - 0 0 0 0 - 0 0 0 0 0 0 0 0 0 0 0 0 "   l i n k e d F i e l d I d = " 0 0 0 0 0 0 0 0 - 0 0 0 0 - 0 0 0 0 - 0 0 0 0 - 0 0 0 0 0 0 0 0 0 0 0 0 "   l i n k e d F i e l d I n d e x = " 0 "   i n d e x = " 0 "   f i e l d T y p e = " q u e s t i o n "   f o r m a t E v a l u a t o r T y p e = " f o r m a t S t r i n g "   h i d d e n = " f a l s e " > 3 < m a p p i n g s / > < / f i e l d >  
         < f i e l d   i d = " 2 f e f 3 f 1 9 - 2 3 2 d - 4 1 4 2 - b 5 2 5 - 1 1 d 8 a 7 6 a 6 e 9 b "   n a m e = " L i b r a r y "   t y p e = " "   o r d e r = " 9 9 9 "   e n t i t y I d = " c 6 9 1 5 6 2 2 - 1 7 c 1 - 4 4 9 e - 9 c f 2 - 1 c 7 8 f b e 4 a c 9 7 "   l i n k e d E n t i t y I d = " 0 0 0 0 0 0 0 0 - 0 0 0 0 - 0 0 0 0 - 0 0 0 0 - 0 0 0 0 0 0 0 0 0 0 0 0 "   l i n k e d F i e l d I d = " 0 0 0 0 0 0 0 0 - 0 0 0 0 - 0 0 0 0 - 0 0 0 0 - 0 0 0 0 0 0 0 0 0 0 0 0 "   l i n k e d F i e l d I n d e x = " 0 "   i n d e x = " 0 "   f i e l d T y p e = " q u e s t i o n "   f o r m a t E v a l u a t o r T y p e = " f o r m a t S t r i n g "   h i d d e n = " f a l s e " > C a r d i f f < m a p p i n g s / > < / f i e l d >  
         < f i e l d   i d = " 3 6 2 d d c e b - 8 f c 2 - 4 e a d - b 5 3 5 - e d 9 e 8 3 5 9 8 3 8 4 "   n a m e = " M a t t e r "   t y p e = " "   o r d e r = " 9 9 9 "   e n t i t y I d = " c 6 9 1 5 6 2 2 - 1 7 c 1 - 4 4 9 e - 9 c f 2 - 1 c 7 8 f b e 4 a c 9 7 "   l i n k e d E n t i t y I d = " 0 0 0 0 0 0 0 0 - 0 0 0 0 - 0 0 0 0 - 0 0 0 0 - 0 0 0 0 0 0 0 0 0 0 0 0 "   l i n k e d F i e l d I d = " 0 0 0 0 0 0 0 0 - 0 0 0 0 - 0 0 0 0 - 0 0 0 0 - 0 0 0 0 0 0 0 0 0 0 0 0 "   l i n k e d F i e l d I n d e x = " 0 "   i n d e x = " 0 "   f i e l d T y p e = " q u e s t i o n "   f o r m a t E v a l u a t o r T y p e = " f o r m a t S t r i n g "   c o i D o c u m e n t F i e l d = " M a t t e r "   h i d d e n = " f a l s e " > 2 < m a p p i n g s / > < / f i e l d >  
         < f i e l d   i d = " a 3 e e f 5 1 4 - 2 4 7 f - 4 2 8 1 - b 6 a 2 - 3 b 4 d 3 4 b c 6 8 c f "   n a m e = " M a t t e r N a m e "   t y p e = " "   o r d e r = " 9 9 9 "   e n t i t y I d = " c 6 9 1 5 6 2 2 - 1 7 c 1 - 4 4 9 e - 9 c f 2 - 1 c 7 8 f b e 4 a c 9 7 "   l i n k e d E n t i t y I d = " 0 0 0 0 0 0 0 0 - 0 0 0 0 - 0 0 0 0 - 0 0 0 0 - 0 0 0 0 0 0 0 0 0 0 0 0 "   l i n k e d F i e l d I d = " 0 0 0 0 0 0 0 0 - 0 0 0 0 - 0 0 0 0 - 0 0 0 0 - 0 0 0 0 0 0 0 0 0 0 0 0 "   l i n k e d F i e l d I n d e x = " 0 "   i n d e x = " 0 "   f i e l d T y p e = " q u e s t i o n "   f o r m a t E v a l u a t o r T y p e = " f o r m a t S t r i n g "   c o i D o c u m e n t F i e l d = " M a t t e r N a m e "   h i d d e n = " f a l s e " > R e v i e w   o f   a s p e c t s   o f   t r a d i n g   T e r m s   & a m p ;   C o n d i t i o n s < m a p p i n g s / > < / f i e l d >  
         < f i e l d   i d = " 0 1 a 5 9 1 9 e - 9 f 8 0 - 4 7 f 4 - 9 3 c 4 - a 9 7 8 7 8 0 8 8 c 9 c "   n a m e = " S e r v e r "   t y p e = " "   o r d e r = " 9 9 9 "   e n t i t y I d = " c 6 9 1 5 6 2 2 - 1 7 c 1 - 4 4 9 e - 9 c f 2 - 1 c 7 8 f b e 4 a c 9 7 "   l i n k e d E n t i t y I d = " 0 0 0 0 0 0 0 0 - 0 0 0 0 - 0 0 0 0 - 0 0 0 0 - 0 0 0 0 0 0 0 0 0 0 0 0 "   l i n k e d F i e l d I d = " 0 0 0 0 0 0 0 0 - 0 0 0 0 - 0 0 0 0 - 0 0 0 0 - 0 0 0 0 0 0 0 0 0 0 0 0 "   l i n k e d F i e l d I n d e x = " 0 "   i n d e x = " 0 "   f i e l d T y p e = " q u e s t i o n "   f o r m a t E v a l u a t o r T y p e = " f o r m a t S t r i n g "   h i d d e n = " f a l s e " > G E L D A R D S _ D M S < m a p p i n g s / > < / f i e l d >  
         < f i e l d   i d = " a 0 0 2 e 7 8 a - 8 e 1 8 - 4 3 7 5 - b e f 7 - 9 f 6 8 7 e 9 3 1 f 6 5 "   n a m e = " T i t l e "   t y p e = " "   o r d e r = " 9 9 9 "   e n t i t y I d = " c 6 9 1 5 6 2 2 - 1 7 c 1 - 4 4 9 e - 9 c f 2 - 1 c 7 8 f b e 4 a c 9 7 "   l i n k e d E n t i t y I d = " 0 0 0 0 0 0 0 0 - 0 0 0 0 - 0 0 0 0 - 0 0 0 0 - 0 0 0 0 0 0 0 0 0 0 0 0 "   l i n k e d F i e l d I d = " 0 0 0 0 0 0 0 0 - 0 0 0 0 - 0 0 0 0 - 0 0 0 0 - 0 0 0 0 0 0 0 0 0 0 0 0 "   l i n k e d F i e l d I n d e x = " 0 "   i n d e x = " 0 "   f i e l d T y p e = " q u e s t i o n "   f o r m a t E v a l u a t o r T y p e = " f o r m a t S t r i n g "   h i d d e n = " f a l s e " > P h y C o r e   T e r m s   a n d   C o n d i t i o n s   D r a f t < m a p p i n g s / > < / f i e l d >  
         < f i e l d   i d = " 3 8 8 a 1 e 1 3 - 9 9 7 8 - 4 5 4 7 - 8 c 3 9 - 2 9 b 8 9 a 1 1 d 7 2 a "   n a m e = " W o r k s p a c e I d "   t y p e = " "   o r d e r = " 9 9 9 "   e n t i t y I d = " c 6 9 1 5 6 2 2 - 1 7 c 1 - 4 4 9 e - 9 c f 2 - 1 c 7 8 f b e 4 a c 9 7 "   l i n k e d E n t i t y I d = " 0 0 0 0 0 0 0 0 - 0 0 0 0 - 0 0 0 0 - 0 0 0 0 - 0 0 0 0 0 0 0 0 0 0 0 0 "   l i n k e d F i e l d I d = " 0 0 0 0 0 0 0 0 - 0 0 0 0 - 0 0 0 0 - 0 0 0 0 - 0 0 0 0 0 0 0 0 0 0 0 0 "   l i n k e d F i e l d I n d e x = " 0 "   i n d e x = " 0 "   f i e l d T y p e = " q u e s t i o n "   f o r m a t E v a l u a t o r T y p e = " f o r m a t S t r i n g "   h i d d e n = " f a l s e " > 1 9 7 2 7 6 0 < m a p p i n g s / > < / f i e l d >  
         < f i e l d   i d = " 4 8 6 8 6 8 f 2 - e 0 4 a - 4 5 5 b - b b 1 5 - 0 d a 9 7 0 d 3 0 5 b 0 "   n a m e = " T e x t   F i e l d "   t y p e = " "   o r d e r = " 9 9 9 "   e n t i t y I d = " d 2 a 7 3 7 c 1 - c b 7 4 - 4 7 1 b - a 0 6 8 - 7 8 0 7 a a f 0 f b 6 f "   l i n k e d E n t i t y I d = " 0 0 0 0 0 0 0 0 - 0 0 0 0 - 0 0 0 0 - 0 0 0 0 - 0 0 0 0 0 0 0 0 0 0 0 0 "   l i n k e d F i e l d I d = " 0 0 0 0 0 0 0 0 - 0 0 0 0 - 0 0 0 0 - 0 0 0 0 - 0 0 0 0 0 0 0 0 0 0 0 0 "   l i n k e d F i e l d I n d e x = " 0 "   i n d e x = " 0 "   f i e l d T y p e = " q u e s t i o n "   f o r m a t E v a l u a t o r T y p e = " f o r m a t S t r i n g "   h i d d e n = " f a l s e " > 2 < m a p p i n g s / > < / f i e l d >  
         < f i e l d   i d = " 8 1 e 3 e 9 e a - 9 b 6 0 - 4 9 7 8 - a 8 8 a - e 3 d d b 2 6 9 6 2 1 7 "   n a m e = " V a l u e   F i e l d "   t y p e = " S y s t e m . B o o l e a n ,   m s c o r l i b ,   V e r s i o n = 4 . 0 . 0 . 0 ,   C u l t u r e = n e u t r a l ,   P u b l i c K e y T o k e n = b 7 7 a 5 c 5 6 1 9 3 4 e 0 8 9 "   o r d e r = " 9 9 9 "   e n t i t y I d = " d 2 a 7 3 7 c 1 - c b 7 4 - 4 7 1 b - a 0 6 8 - 7 8 0 7 a a f 0 f b 6 f "   l i n k e d E n t i t y I d = " 0 0 0 0 0 0 0 0 - 0 0 0 0 - 0 0 0 0 - 0 0 0 0 - 0 0 0 0 0 0 0 0 0 0 0 0 "   l i n k e d F i e l d I d = " 0 0 0 0 0 0 0 0 - 0 0 0 0 - 0 0 0 0 - 0 0 0 0 - 0 0 0 0 0 0 0 0 0 0 0 0 "   l i n k e d F i e l d I n d e x = " 0 "   i n d e x = " 0 "   f i e l d T y p e = " q u e s t i o n "   f o r m a t E v a l u a t o r T y p e = " f o r m a t S t r i n g "   h i d d e n = " f a l s e " > F a l s e < m a p p i n g s / > < / 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 s a r a h s < m a p p i n g s / > < / f i e l d >  
     < / f i e l d s >  
     < p r i n t C o n f i g u r a t i o n   s u p p o r t C u s t o m P r i n t = " t r u e "   s h o w P r i n t S e t t i n g s = " t r u e "   s h o w P r i n t O p t i o n s = " t r u e "   e n a b l e C o s t R e c o v e r y = " f a l s e " >  
         < p r o f i l e s >  
             < p r o f i l e   n a m e = " & l t ; ? x m l   v e r s i o n = & q u o t ; 1 . 0 & q u o t ;   e n c o d i n g = & q u o t ; u t f - 1 6 & q u o t ; ? & g t ; & # x A ; & l t ; u i L o c a l i z e d S t r i n g   x m l n s : x s i = & q u o t ; h t t p : / / w w w . w 3 . o r g / 2 0 0 1 / X M L S c h e m a - i n s t a n c e & q u o t ;   x m l n s : x s d = & q u o t ; h t t p : / / w w w . w 3 . o r g / 2 0 0 1 / X M L S c h e m a & q u o t ; & g t ; & # x A ;     & l t ; t y p e & g t ; l a b e l & 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o r d e r = " 0 " / > 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17CB-0DB3-486F-8BE4-B0F694359402}">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82CCE74-AC09-9144-A674-B7DCF5E1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C:\Geldards\iphelion\Templates\Geldards (Blank Document).dotx</Template>
  <TotalTime>2</TotalTime>
  <Pages>8</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Geldards (Blank Document)</vt:lpstr>
    </vt:vector>
  </TitlesOfParts>
  <Company>Geldards LLP</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Geldards (Blank Document)</dc:title>
  <dc:creator>Sarah  Smith</dc:creator>
  <cp:lastModifiedBy>Gala Riani</cp:lastModifiedBy>
  <cp:revision>3</cp:revision>
  <cp:lastPrinted>2018-11-26T16:37:00Z</cp:lastPrinted>
  <dcterms:created xsi:type="dcterms:W3CDTF">2018-11-28T15:12:00Z</dcterms:created>
  <dcterms:modified xsi:type="dcterms:W3CDTF">2018-11-28T15:47:00Z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ldardsDocDescription">
    <vt:lpwstr>PhyCore Terms and Conditions Draft</vt:lpwstr>
  </property>
  <property fmtid="{D5CDD505-2E9C-101B-9397-08002B2CF9AE}" pid="3" name="GeldardsMatterID">
    <vt:lpwstr>2</vt:lpwstr>
  </property>
  <property fmtid="{D5CDD505-2E9C-101B-9397-08002B2CF9AE}" pid="4" name="GeldardsClientID">
    <vt:lpwstr>107784</vt:lpwstr>
  </property>
  <property fmtid="{D5CDD505-2E9C-101B-9397-08002B2CF9AE}" pid="5" name="GeldardsOperatorID">
    <vt:lpwstr>SRS</vt:lpwstr>
  </property>
  <property fmtid="{D5CDD505-2E9C-101B-9397-08002B2CF9AE}" pid="6" name="GeldardsAuthorID">
    <vt:lpwstr>SRS</vt:lpwstr>
  </property>
  <property fmtid="{D5CDD505-2E9C-101B-9397-08002B2CF9AE}" pid="7" name="GeldardsVersionNumber">
    <vt:lpwstr>3</vt:lpwstr>
  </property>
  <property fmtid="{D5CDD505-2E9C-101B-9397-08002B2CF9AE}" pid="8" name="GeldardsDocumentNumber">
    <vt:lpwstr>5754405</vt:lpwstr>
  </property>
  <property fmtid="{D5CDD505-2E9C-101B-9397-08002B2CF9AE}" pid="9" name="GeldardsDocRef">
    <vt:lpwstr>C:5754405v3</vt:lpwstr>
  </property>
  <property fmtid="{D5CDD505-2E9C-101B-9397-08002B2CF9AE}" pid="10" name="GeldardsAuthorName">
    <vt:lpwstr>Sarah  Smith</vt:lpwstr>
  </property>
  <property fmtid="{D5CDD505-2E9C-101B-9397-08002B2CF9AE}" pid="11" name="GeldardsDocLocation">
    <vt:lpwstr>107784.00002 - Review of aspects of trading Terms &amp; Conditions\Documents\General</vt:lpwstr>
  </property>
</Properties>
</file>